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D3" w:rsidRPr="000B6550" w:rsidRDefault="00BF3DD3" w:rsidP="001355FD">
      <w:pPr>
        <w:jc w:val="both"/>
        <w:rPr>
          <w:rFonts w:ascii="Tahoma" w:hAnsi="Tahoma" w:cs="Tahoma"/>
          <w:b/>
          <w:sz w:val="14"/>
          <w:szCs w:val="14"/>
          <w:u w:val="single"/>
        </w:rPr>
      </w:pPr>
      <w:r w:rsidRPr="000B6550">
        <w:rPr>
          <w:rFonts w:ascii="Tahoma" w:hAnsi="Tahoma" w:cs="Tahoma"/>
          <w:b/>
          <w:sz w:val="14"/>
          <w:szCs w:val="14"/>
          <w:u w:val="single"/>
        </w:rPr>
        <w:t xml:space="preserve">District Nurses </w:t>
      </w:r>
    </w:p>
    <w:p w:rsidR="00BF3DD3" w:rsidRPr="000B6550" w:rsidRDefault="00BF3DD3" w:rsidP="001355FD">
      <w:pPr>
        <w:jc w:val="both"/>
        <w:rPr>
          <w:rFonts w:ascii="Tahoma" w:hAnsi="Tahoma" w:cs="Tahoma"/>
          <w:sz w:val="14"/>
          <w:szCs w:val="14"/>
        </w:rPr>
      </w:pPr>
    </w:p>
    <w:p w:rsidR="00BF3DD3" w:rsidRDefault="00BF3DD3" w:rsidP="001355FD">
      <w:pPr>
        <w:jc w:val="both"/>
        <w:rPr>
          <w:rFonts w:ascii="Tahoma" w:hAnsi="Tahoma" w:cs="Tahoma"/>
          <w:sz w:val="14"/>
          <w:szCs w:val="14"/>
        </w:rPr>
      </w:pPr>
      <w:r w:rsidRPr="000B6550">
        <w:rPr>
          <w:rFonts w:ascii="Tahoma" w:hAnsi="Tahoma" w:cs="Tahoma"/>
          <w:sz w:val="14"/>
          <w:szCs w:val="14"/>
        </w:rPr>
        <w:t>The Practice has a team of District Nurses who are c</w:t>
      </w:r>
      <w:r w:rsidR="00500C56" w:rsidRPr="000B6550">
        <w:rPr>
          <w:rFonts w:ascii="Tahoma" w:hAnsi="Tahoma" w:cs="Tahoma"/>
          <w:sz w:val="14"/>
          <w:szCs w:val="14"/>
        </w:rPr>
        <w:t>ontactable by telephoning 656033 (</w:t>
      </w:r>
      <w:proofErr w:type="spellStart"/>
      <w:r w:rsidR="00500C56" w:rsidRPr="000B6550">
        <w:rPr>
          <w:rFonts w:ascii="Tahoma" w:hAnsi="Tahoma" w:cs="Tahoma"/>
          <w:sz w:val="14"/>
          <w:szCs w:val="14"/>
        </w:rPr>
        <w:t>Onchan</w:t>
      </w:r>
      <w:proofErr w:type="spellEnd"/>
      <w:r w:rsidR="00500C56" w:rsidRPr="000B6550">
        <w:rPr>
          <w:rFonts w:ascii="Tahoma" w:hAnsi="Tahoma" w:cs="Tahoma"/>
          <w:sz w:val="14"/>
          <w:szCs w:val="14"/>
        </w:rPr>
        <w:t xml:space="preserve"> Team) or 612332 (Douglas Team).  Please ask at Reception which team you will need to contact as this is address specific. </w:t>
      </w:r>
      <w:r w:rsidRPr="000B6550">
        <w:rPr>
          <w:rFonts w:ascii="Tahoma" w:hAnsi="Tahoma" w:cs="Tahoma"/>
          <w:sz w:val="14"/>
          <w:szCs w:val="14"/>
        </w:rPr>
        <w:t xml:space="preserve"> If they are not available, you may leave a message on their answerphone and they will return yo</w:t>
      </w:r>
      <w:r w:rsidR="001355FD" w:rsidRPr="000B6550">
        <w:rPr>
          <w:rFonts w:ascii="Tahoma" w:hAnsi="Tahoma" w:cs="Tahoma"/>
          <w:sz w:val="14"/>
          <w:szCs w:val="14"/>
        </w:rPr>
        <w:t>u</w:t>
      </w:r>
      <w:r w:rsidRPr="000B6550">
        <w:rPr>
          <w:rFonts w:ascii="Tahoma" w:hAnsi="Tahoma" w:cs="Tahoma"/>
          <w:sz w:val="14"/>
          <w:szCs w:val="14"/>
        </w:rPr>
        <w:t>r</w:t>
      </w:r>
      <w:r w:rsidR="001355FD" w:rsidRPr="000B6550">
        <w:rPr>
          <w:rFonts w:ascii="Tahoma" w:hAnsi="Tahoma" w:cs="Tahoma"/>
          <w:sz w:val="14"/>
          <w:szCs w:val="14"/>
        </w:rPr>
        <w:t xml:space="preserve"> call as soon as possible,  </w:t>
      </w:r>
    </w:p>
    <w:p w:rsidR="0064476C" w:rsidRPr="000B6550" w:rsidRDefault="0064476C" w:rsidP="001355FD">
      <w:pPr>
        <w:jc w:val="both"/>
        <w:rPr>
          <w:rFonts w:ascii="Tahoma" w:hAnsi="Tahoma" w:cs="Tahoma"/>
          <w:sz w:val="14"/>
          <w:szCs w:val="14"/>
        </w:rPr>
      </w:pPr>
    </w:p>
    <w:p w:rsidR="00BF3DD3" w:rsidRPr="000B6550" w:rsidRDefault="00BF3DD3" w:rsidP="001355FD">
      <w:pPr>
        <w:jc w:val="both"/>
        <w:rPr>
          <w:rFonts w:ascii="Tahoma" w:hAnsi="Tahoma" w:cs="Tahoma"/>
          <w:b/>
          <w:sz w:val="14"/>
          <w:szCs w:val="14"/>
          <w:u w:val="single"/>
        </w:rPr>
      </w:pPr>
      <w:r w:rsidRPr="000B6550">
        <w:rPr>
          <w:rFonts w:ascii="Tahoma" w:hAnsi="Tahoma" w:cs="Tahoma"/>
          <w:b/>
          <w:sz w:val="14"/>
          <w:szCs w:val="14"/>
          <w:u w:val="single"/>
        </w:rPr>
        <w:t>Health Visitors</w:t>
      </w:r>
    </w:p>
    <w:p w:rsidR="00BF3DD3" w:rsidRPr="000B6550" w:rsidRDefault="00BF3DD3" w:rsidP="001355FD">
      <w:pPr>
        <w:jc w:val="both"/>
        <w:rPr>
          <w:rFonts w:ascii="Tahoma" w:hAnsi="Tahoma" w:cs="Tahoma"/>
          <w:sz w:val="14"/>
          <w:szCs w:val="14"/>
        </w:rPr>
      </w:pPr>
    </w:p>
    <w:p w:rsidR="00CD577C" w:rsidRPr="000B6550" w:rsidRDefault="00BF3DD3" w:rsidP="001355FD">
      <w:pPr>
        <w:jc w:val="both"/>
        <w:rPr>
          <w:rFonts w:ascii="Tahoma" w:hAnsi="Tahoma" w:cs="Tahoma"/>
          <w:sz w:val="14"/>
          <w:szCs w:val="14"/>
        </w:rPr>
      </w:pPr>
      <w:r w:rsidRPr="000B6550">
        <w:rPr>
          <w:rFonts w:ascii="Tahoma" w:hAnsi="Tahoma" w:cs="Tahoma"/>
          <w:sz w:val="14"/>
          <w:szCs w:val="14"/>
        </w:rPr>
        <w:t xml:space="preserve">The Practice </w:t>
      </w:r>
      <w:r w:rsidR="00A135DB" w:rsidRPr="000B6550">
        <w:rPr>
          <w:rFonts w:ascii="Tahoma" w:hAnsi="Tahoma" w:cs="Tahoma"/>
          <w:sz w:val="14"/>
          <w:szCs w:val="14"/>
        </w:rPr>
        <w:t>has an attached Health Visitor</w:t>
      </w:r>
      <w:r w:rsidRPr="000B6550">
        <w:rPr>
          <w:rFonts w:ascii="Tahoma" w:hAnsi="Tahoma" w:cs="Tahoma"/>
          <w:sz w:val="14"/>
          <w:szCs w:val="14"/>
        </w:rPr>
        <w:t xml:space="preserve">.  She can be contacted on 686962.  Our Health Visitor specialises in family health, child care and health promotion.  </w:t>
      </w:r>
    </w:p>
    <w:p w:rsidR="00CD577C" w:rsidRPr="000B6550" w:rsidRDefault="00CD577C" w:rsidP="001355FD">
      <w:pPr>
        <w:jc w:val="both"/>
        <w:rPr>
          <w:rFonts w:ascii="Tahoma" w:hAnsi="Tahoma" w:cs="Tahoma"/>
          <w:sz w:val="14"/>
          <w:szCs w:val="14"/>
        </w:rPr>
      </w:pPr>
    </w:p>
    <w:p w:rsidR="00763EF3" w:rsidRPr="000B6550" w:rsidRDefault="00805895" w:rsidP="001355FD">
      <w:pPr>
        <w:jc w:val="both"/>
        <w:rPr>
          <w:rFonts w:ascii="Tahoma" w:hAnsi="Tahoma" w:cs="Tahoma"/>
          <w:b/>
          <w:sz w:val="14"/>
          <w:szCs w:val="14"/>
          <w:u w:val="single"/>
        </w:rPr>
      </w:pPr>
      <w:r w:rsidRPr="000B6550">
        <w:rPr>
          <w:rFonts w:ascii="Tahoma" w:hAnsi="Tahoma" w:cs="Tahoma"/>
          <w:b/>
          <w:sz w:val="14"/>
          <w:szCs w:val="14"/>
          <w:u w:val="single"/>
        </w:rPr>
        <w:t>Home Visits</w:t>
      </w:r>
    </w:p>
    <w:p w:rsidR="00805895" w:rsidRPr="000B6550" w:rsidRDefault="00805895" w:rsidP="001355FD">
      <w:pPr>
        <w:jc w:val="both"/>
        <w:rPr>
          <w:rFonts w:ascii="Tahoma" w:hAnsi="Tahoma" w:cs="Tahoma"/>
          <w:sz w:val="14"/>
          <w:szCs w:val="14"/>
        </w:rPr>
      </w:pPr>
    </w:p>
    <w:p w:rsidR="00805895" w:rsidRPr="000B6550" w:rsidRDefault="00805895" w:rsidP="001355FD">
      <w:pPr>
        <w:jc w:val="both"/>
        <w:rPr>
          <w:rFonts w:ascii="Tahoma" w:hAnsi="Tahoma" w:cs="Tahoma"/>
          <w:sz w:val="14"/>
          <w:szCs w:val="14"/>
        </w:rPr>
      </w:pPr>
      <w:r w:rsidRPr="000B6550">
        <w:rPr>
          <w:rFonts w:ascii="Tahoma" w:hAnsi="Tahoma" w:cs="Tahoma"/>
          <w:sz w:val="14"/>
          <w:szCs w:val="14"/>
        </w:rPr>
        <w:t xml:space="preserve">If you can attend the Surgery, please do so.  </w:t>
      </w:r>
      <w:r w:rsidR="00DA03DE" w:rsidRPr="000B6550">
        <w:rPr>
          <w:rFonts w:ascii="Tahoma" w:hAnsi="Tahoma" w:cs="Tahoma"/>
          <w:sz w:val="14"/>
          <w:szCs w:val="14"/>
        </w:rPr>
        <w:t xml:space="preserve">If a problem is urgent, we will </w:t>
      </w:r>
      <w:r w:rsidR="00B578C0" w:rsidRPr="000B6550">
        <w:rPr>
          <w:rFonts w:ascii="Tahoma" w:hAnsi="Tahoma" w:cs="Tahoma"/>
          <w:sz w:val="14"/>
          <w:szCs w:val="14"/>
        </w:rPr>
        <w:t>endeavour to fit you in</w:t>
      </w:r>
      <w:r w:rsidRPr="000B6550">
        <w:rPr>
          <w:rFonts w:ascii="Tahoma" w:hAnsi="Tahoma" w:cs="Tahoma"/>
          <w:sz w:val="14"/>
          <w:szCs w:val="14"/>
        </w:rPr>
        <w:t xml:space="preserve"> as soon as possible.  Ho</w:t>
      </w:r>
      <w:r w:rsidR="00B578C0" w:rsidRPr="000B6550">
        <w:rPr>
          <w:rFonts w:ascii="Tahoma" w:hAnsi="Tahoma" w:cs="Tahoma"/>
          <w:sz w:val="14"/>
          <w:szCs w:val="14"/>
        </w:rPr>
        <w:t>me visits are intended for those</w:t>
      </w:r>
      <w:r w:rsidRPr="000B6550">
        <w:rPr>
          <w:rFonts w:ascii="Tahoma" w:hAnsi="Tahoma" w:cs="Tahoma"/>
          <w:sz w:val="14"/>
          <w:szCs w:val="14"/>
        </w:rPr>
        <w:t xml:space="preserve"> who are too ill to come to the Surgery, not for those for whom it is inconvenient.  Lack of transport is not a reason to request a home visit.  Please telephone as early in the day as possible as visits are done after the morning surgery.</w:t>
      </w:r>
    </w:p>
    <w:p w:rsidR="00805895" w:rsidRPr="000B6550" w:rsidRDefault="00805895" w:rsidP="001355FD">
      <w:pPr>
        <w:jc w:val="both"/>
        <w:rPr>
          <w:rFonts w:ascii="Tahoma" w:hAnsi="Tahoma" w:cs="Tahoma"/>
          <w:sz w:val="14"/>
          <w:szCs w:val="14"/>
        </w:rPr>
      </w:pPr>
    </w:p>
    <w:p w:rsidR="00805895" w:rsidRPr="000B6550" w:rsidRDefault="00805895" w:rsidP="001355FD">
      <w:pPr>
        <w:jc w:val="both"/>
        <w:rPr>
          <w:rFonts w:ascii="Tahoma" w:hAnsi="Tahoma" w:cs="Tahoma"/>
          <w:b/>
          <w:sz w:val="14"/>
          <w:szCs w:val="14"/>
          <w:u w:val="single"/>
        </w:rPr>
      </w:pPr>
      <w:r w:rsidRPr="000B6550">
        <w:rPr>
          <w:rFonts w:ascii="Tahoma" w:hAnsi="Tahoma" w:cs="Tahoma"/>
          <w:b/>
          <w:sz w:val="14"/>
          <w:szCs w:val="14"/>
          <w:u w:val="single"/>
        </w:rPr>
        <w:t>Out of Hours Emergencies – MEDS (Manx Emergency Doctor Service)</w:t>
      </w:r>
    </w:p>
    <w:p w:rsidR="00805895" w:rsidRPr="000B6550" w:rsidRDefault="00805895" w:rsidP="001355FD">
      <w:pPr>
        <w:jc w:val="both"/>
        <w:rPr>
          <w:rFonts w:ascii="Tahoma" w:hAnsi="Tahoma" w:cs="Tahoma"/>
          <w:sz w:val="14"/>
          <w:szCs w:val="14"/>
        </w:rPr>
      </w:pPr>
    </w:p>
    <w:p w:rsidR="00805895" w:rsidRPr="000B6550" w:rsidRDefault="00805895" w:rsidP="001355FD">
      <w:pPr>
        <w:jc w:val="both"/>
        <w:rPr>
          <w:rFonts w:ascii="Tahoma" w:hAnsi="Tahoma" w:cs="Tahoma"/>
          <w:sz w:val="14"/>
          <w:szCs w:val="14"/>
        </w:rPr>
      </w:pPr>
      <w:r w:rsidRPr="000B6550">
        <w:rPr>
          <w:rFonts w:ascii="Tahoma" w:hAnsi="Tahoma" w:cs="Tahoma"/>
          <w:sz w:val="14"/>
          <w:szCs w:val="14"/>
        </w:rPr>
        <w:t>For emergencies ou</w:t>
      </w:r>
      <w:r w:rsidR="00B578C0" w:rsidRPr="000B6550">
        <w:rPr>
          <w:rFonts w:ascii="Tahoma" w:hAnsi="Tahoma" w:cs="Tahoma"/>
          <w:sz w:val="14"/>
          <w:szCs w:val="14"/>
        </w:rPr>
        <w:t>tside normal surgery hours, plea</w:t>
      </w:r>
      <w:r w:rsidRPr="000B6550">
        <w:rPr>
          <w:rFonts w:ascii="Tahoma" w:hAnsi="Tahoma" w:cs="Tahoma"/>
          <w:sz w:val="14"/>
          <w:szCs w:val="14"/>
        </w:rPr>
        <w:t>se telephone the usual surgery number 686960 and your call will be redirected to the duty docto</w:t>
      </w:r>
      <w:r w:rsidR="000B6550" w:rsidRPr="000B6550">
        <w:rPr>
          <w:rFonts w:ascii="Tahoma" w:hAnsi="Tahoma" w:cs="Tahoma"/>
          <w:sz w:val="14"/>
          <w:szCs w:val="14"/>
        </w:rPr>
        <w:t xml:space="preserve">r at MEDS; </w:t>
      </w:r>
      <w:r w:rsidR="00635752" w:rsidRPr="000B6550">
        <w:rPr>
          <w:rFonts w:ascii="Tahoma" w:hAnsi="Tahoma" w:cs="Tahoma"/>
          <w:sz w:val="14"/>
          <w:szCs w:val="14"/>
        </w:rPr>
        <w:t>alternatively, you can telephone MEDS on 650355.  This service is for patients who need to see a doctor urgently and cannot wait until the Surgery opens at 08.30am; it is not for patients who cannot attend the Surgery during the normal working day.</w:t>
      </w:r>
    </w:p>
    <w:p w:rsidR="00635752" w:rsidRPr="000B6550" w:rsidRDefault="00635752" w:rsidP="001355FD">
      <w:pPr>
        <w:jc w:val="both"/>
        <w:rPr>
          <w:rFonts w:ascii="Tahoma" w:hAnsi="Tahoma" w:cs="Tahoma"/>
          <w:sz w:val="14"/>
          <w:szCs w:val="14"/>
        </w:rPr>
      </w:pPr>
    </w:p>
    <w:p w:rsidR="00635752" w:rsidRPr="000B6550" w:rsidRDefault="00635752" w:rsidP="001355FD">
      <w:pPr>
        <w:jc w:val="both"/>
        <w:rPr>
          <w:rFonts w:ascii="Tahoma" w:hAnsi="Tahoma" w:cs="Tahoma"/>
          <w:b/>
          <w:sz w:val="14"/>
          <w:szCs w:val="14"/>
          <w:u w:val="single"/>
        </w:rPr>
      </w:pPr>
      <w:r w:rsidRPr="000B6550">
        <w:rPr>
          <w:rFonts w:ascii="Tahoma" w:hAnsi="Tahoma" w:cs="Tahoma"/>
          <w:b/>
          <w:sz w:val="14"/>
          <w:szCs w:val="14"/>
          <w:u w:val="single"/>
        </w:rPr>
        <w:t>Patient Registration</w:t>
      </w:r>
    </w:p>
    <w:p w:rsidR="00635752" w:rsidRPr="000B6550" w:rsidRDefault="00635752" w:rsidP="001355FD">
      <w:pPr>
        <w:jc w:val="both"/>
        <w:rPr>
          <w:rFonts w:ascii="Tahoma" w:hAnsi="Tahoma" w:cs="Tahoma"/>
          <w:sz w:val="14"/>
          <w:szCs w:val="14"/>
        </w:rPr>
      </w:pPr>
    </w:p>
    <w:p w:rsidR="00635752" w:rsidRPr="000B6550" w:rsidRDefault="00635752" w:rsidP="001355FD">
      <w:pPr>
        <w:jc w:val="both"/>
        <w:rPr>
          <w:rFonts w:ascii="Tahoma" w:hAnsi="Tahoma" w:cs="Tahoma"/>
          <w:sz w:val="14"/>
          <w:szCs w:val="14"/>
        </w:rPr>
      </w:pPr>
      <w:r w:rsidRPr="000B6550">
        <w:rPr>
          <w:rFonts w:ascii="Tahoma" w:hAnsi="Tahoma" w:cs="Tahoma"/>
          <w:sz w:val="14"/>
          <w:szCs w:val="14"/>
        </w:rPr>
        <w:t>Patients who wish to register with us can do so providing they do not have an existing GP wi</w:t>
      </w:r>
      <w:r w:rsidR="00DE3D82" w:rsidRPr="000B6550">
        <w:rPr>
          <w:rFonts w:ascii="Tahoma" w:hAnsi="Tahoma" w:cs="Tahoma"/>
          <w:sz w:val="14"/>
          <w:szCs w:val="14"/>
        </w:rPr>
        <w:t xml:space="preserve">thin the Douglas or </w:t>
      </w:r>
      <w:proofErr w:type="spellStart"/>
      <w:r w:rsidR="00DE3D82" w:rsidRPr="000B6550">
        <w:rPr>
          <w:rFonts w:ascii="Tahoma" w:hAnsi="Tahoma" w:cs="Tahoma"/>
          <w:sz w:val="14"/>
          <w:szCs w:val="14"/>
        </w:rPr>
        <w:t>Onchan</w:t>
      </w:r>
      <w:proofErr w:type="spellEnd"/>
      <w:r w:rsidR="00DE3D82" w:rsidRPr="000B6550">
        <w:rPr>
          <w:rFonts w:ascii="Tahoma" w:hAnsi="Tahoma" w:cs="Tahoma"/>
          <w:sz w:val="14"/>
          <w:szCs w:val="14"/>
        </w:rPr>
        <w:t xml:space="preserve"> area:</w:t>
      </w:r>
      <w:r w:rsidRPr="000B6550">
        <w:rPr>
          <w:rFonts w:ascii="Tahoma" w:hAnsi="Tahoma" w:cs="Tahoma"/>
          <w:sz w:val="14"/>
          <w:szCs w:val="14"/>
        </w:rPr>
        <w:t xml:space="preserve">  if, however you have a memb</w:t>
      </w:r>
      <w:r w:rsidR="00B578C0" w:rsidRPr="000B6550">
        <w:rPr>
          <w:rFonts w:ascii="Tahoma" w:hAnsi="Tahoma" w:cs="Tahoma"/>
          <w:sz w:val="14"/>
          <w:szCs w:val="14"/>
        </w:rPr>
        <w:t xml:space="preserve">er of your immediate family who is </w:t>
      </w:r>
      <w:r w:rsidRPr="000B6550">
        <w:rPr>
          <w:rFonts w:ascii="Tahoma" w:hAnsi="Tahoma" w:cs="Tahoma"/>
          <w:sz w:val="14"/>
          <w:szCs w:val="14"/>
        </w:rPr>
        <w:t>already registered with us, or you have moved into the surrounding area and would find travelling to another GP Surgery difficult through disability or illness, we would be prepared to allow you to register with us.</w:t>
      </w:r>
    </w:p>
    <w:p w:rsidR="00DA03DE" w:rsidRPr="000B6550" w:rsidRDefault="00DA03DE" w:rsidP="001355FD">
      <w:pPr>
        <w:jc w:val="both"/>
        <w:rPr>
          <w:rFonts w:ascii="Tahoma" w:hAnsi="Tahoma" w:cs="Tahoma"/>
          <w:sz w:val="14"/>
          <w:szCs w:val="14"/>
        </w:rPr>
      </w:pPr>
    </w:p>
    <w:p w:rsidR="0064476C" w:rsidRDefault="00DA03DE" w:rsidP="0064476C">
      <w:pPr>
        <w:jc w:val="both"/>
        <w:rPr>
          <w:rFonts w:ascii="Tahoma" w:hAnsi="Tahoma" w:cs="Tahoma"/>
          <w:sz w:val="14"/>
          <w:szCs w:val="14"/>
        </w:rPr>
      </w:pPr>
      <w:r w:rsidRPr="000B6550">
        <w:rPr>
          <w:rFonts w:ascii="Tahoma" w:hAnsi="Tahoma" w:cs="Tahoma"/>
          <w:sz w:val="14"/>
          <w:szCs w:val="14"/>
        </w:rPr>
        <w:t>Our Surgery area is represented by a semi-circle of 4-5 mile radius from Douglas town centre.  To the Nort</w:t>
      </w:r>
      <w:r w:rsidR="0064476C">
        <w:rPr>
          <w:rFonts w:ascii="Tahoma" w:hAnsi="Tahoma" w:cs="Tahoma"/>
          <w:sz w:val="14"/>
          <w:szCs w:val="14"/>
        </w:rPr>
        <w:t>h, it extends as far as</w:t>
      </w:r>
      <w:r w:rsidRPr="000B6550">
        <w:rPr>
          <w:rFonts w:ascii="Tahoma" w:hAnsi="Tahoma" w:cs="Tahoma"/>
          <w:sz w:val="14"/>
          <w:szCs w:val="14"/>
        </w:rPr>
        <w:t xml:space="preserve"> West Crosby and to the South, </w:t>
      </w:r>
      <w:proofErr w:type="spellStart"/>
      <w:r w:rsidRPr="000B6550">
        <w:rPr>
          <w:rFonts w:ascii="Tahoma" w:hAnsi="Tahoma" w:cs="Tahoma"/>
          <w:sz w:val="14"/>
          <w:szCs w:val="14"/>
        </w:rPr>
        <w:t>Santon</w:t>
      </w:r>
      <w:proofErr w:type="spellEnd"/>
      <w:r w:rsidRPr="000B6550">
        <w:rPr>
          <w:rFonts w:ascii="Tahoma" w:hAnsi="Tahoma" w:cs="Tahoma"/>
          <w:sz w:val="14"/>
          <w:szCs w:val="14"/>
        </w:rPr>
        <w:t>.</w:t>
      </w:r>
      <w:r w:rsidR="000B6550" w:rsidRPr="000B6550">
        <w:rPr>
          <w:rFonts w:ascii="Tahoma" w:hAnsi="Tahoma" w:cs="Tahoma"/>
          <w:sz w:val="14"/>
          <w:szCs w:val="14"/>
        </w:rPr>
        <w:t xml:space="preserve"> </w:t>
      </w:r>
      <w:r w:rsidR="0064476C" w:rsidRPr="000B6550">
        <w:rPr>
          <w:rFonts w:ascii="Tahoma" w:hAnsi="Tahoma" w:cs="Tahoma"/>
          <w:sz w:val="14"/>
          <w:szCs w:val="14"/>
        </w:rPr>
        <w:t xml:space="preserve">The boundaries can </w:t>
      </w:r>
      <w:r w:rsidR="0064476C">
        <w:rPr>
          <w:rFonts w:ascii="Tahoma" w:hAnsi="Tahoma" w:cs="Tahoma"/>
          <w:sz w:val="14"/>
          <w:szCs w:val="14"/>
        </w:rPr>
        <w:t>be found via the following link:</w:t>
      </w:r>
    </w:p>
    <w:p w:rsidR="00DA03DE" w:rsidRPr="000B6550" w:rsidRDefault="00072518" w:rsidP="001355FD">
      <w:pPr>
        <w:jc w:val="both"/>
        <w:rPr>
          <w:rFonts w:ascii="Tahoma" w:hAnsi="Tahoma" w:cs="Tahoma"/>
          <w:sz w:val="14"/>
          <w:szCs w:val="14"/>
        </w:rPr>
      </w:pPr>
      <w:hyperlink r:id="rId5" w:history="1">
        <w:r w:rsidR="000B6550" w:rsidRPr="000B6550">
          <w:rPr>
            <w:rStyle w:val="Hyperlink"/>
            <w:rFonts w:ascii="Tahoma" w:hAnsi="Tahoma" w:cs="Tahoma"/>
            <w:sz w:val="14"/>
            <w:szCs w:val="14"/>
          </w:rPr>
          <w:t>https://www.snaefell-iom.com/website/Y00011/files/GP%20Catchment%20Areas%20A3%20Map%20FINCH%20HILL%20SNAEFELL.pdf</w:t>
        </w:r>
      </w:hyperlink>
      <w:r w:rsidR="000B6550" w:rsidRPr="000B6550">
        <w:rPr>
          <w:rFonts w:ascii="Tahoma" w:hAnsi="Tahoma" w:cs="Tahoma"/>
          <w:sz w:val="14"/>
          <w:szCs w:val="14"/>
        </w:rPr>
        <w:t>. Please a</w:t>
      </w:r>
      <w:r w:rsidR="00635752" w:rsidRPr="000B6550">
        <w:rPr>
          <w:rFonts w:ascii="Tahoma" w:hAnsi="Tahoma" w:cs="Tahoma"/>
          <w:sz w:val="14"/>
          <w:szCs w:val="14"/>
        </w:rPr>
        <w:t>sk Reception for more details regarding the registration process and registration medical appointment with the Practice Nurse.</w:t>
      </w:r>
    </w:p>
    <w:p w:rsidR="00DA03DE" w:rsidRPr="000B6550" w:rsidRDefault="00DA03DE" w:rsidP="001355FD">
      <w:pPr>
        <w:jc w:val="both"/>
        <w:rPr>
          <w:rFonts w:ascii="Tahoma" w:hAnsi="Tahoma" w:cs="Tahoma"/>
          <w:sz w:val="14"/>
          <w:szCs w:val="14"/>
        </w:rPr>
      </w:pPr>
    </w:p>
    <w:p w:rsidR="00DA03DE" w:rsidRPr="000B6550" w:rsidRDefault="00DA03DE" w:rsidP="001355FD">
      <w:pPr>
        <w:jc w:val="both"/>
        <w:rPr>
          <w:rFonts w:ascii="Tahoma" w:hAnsi="Tahoma" w:cs="Tahoma"/>
          <w:b/>
          <w:sz w:val="14"/>
          <w:szCs w:val="14"/>
          <w:u w:val="single"/>
        </w:rPr>
      </w:pPr>
      <w:r w:rsidRPr="000B6550">
        <w:rPr>
          <w:rFonts w:ascii="Tahoma" w:hAnsi="Tahoma" w:cs="Tahoma"/>
          <w:b/>
          <w:sz w:val="14"/>
          <w:szCs w:val="14"/>
          <w:u w:val="single"/>
        </w:rPr>
        <w:t>Temporary Residents (Visitors to the Island)</w:t>
      </w:r>
    </w:p>
    <w:p w:rsidR="00DA03DE" w:rsidRPr="000B6550" w:rsidRDefault="00DA03DE" w:rsidP="001355FD">
      <w:pPr>
        <w:jc w:val="both"/>
        <w:rPr>
          <w:rFonts w:ascii="Tahoma" w:hAnsi="Tahoma" w:cs="Tahoma"/>
          <w:sz w:val="14"/>
          <w:szCs w:val="14"/>
        </w:rPr>
      </w:pPr>
    </w:p>
    <w:p w:rsidR="00DA03DE" w:rsidRPr="000B6550" w:rsidRDefault="00DA03DE" w:rsidP="001355FD">
      <w:pPr>
        <w:jc w:val="both"/>
        <w:rPr>
          <w:rFonts w:ascii="Tahoma" w:hAnsi="Tahoma" w:cs="Tahoma"/>
          <w:sz w:val="14"/>
          <w:szCs w:val="14"/>
        </w:rPr>
      </w:pPr>
      <w:r w:rsidRPr="000B6550">
        <w:rPr>
          <w:rFonts w:ascii="Tahoma" w:hAnsi="Tahoma" w:cs="Tahoma"/>
          <w:sz w:val="14"/>
          <w:szCs w:val="14"/>
        </w:rPr>
        <w:t>It has been agr</w:t>
      </w:r>
      <w:r w:rsidR="00B578C0" w:rsidRPr="000B6550">
        <w:rPr>
          <w:rFonts w:ascii="Tahoma" w:hAnsi="Tahoma" w:cs="Tahoma"/>
          <w:sz w:val="14"/>
          <w:szCs w:val="14"/>
        </w:rPr>
        <w:t>eed that any resident of the United Kingdom</w:t>
      </w:r>
      <w:r w:rsidR="001355FD" w:rsidRPr="000B6550">
        <w:rPr>
          <w:rFonts w:ascii="Tahoma" w:hAnsi="Tahoma" w:cs="Tahoma"/>
          <w:sz w:val="14"/>
          <w:szCs w:val="14"/>
        </w:rPr>
        <w:t xml:space="preserve"> will be able to receive </w:t>
      </w:r>
      <w:r w:rsidRPr="000B6550">
        <w:rPr>
          <w:rFonts w:ascii="Tahoma" w:hAnsi="Tahoma" w:cs="Tahoma"/>
          <w:sz w:val="14"/>
          <w:szCs w:val="14"/>
        </w:rPr>
        <w:t>treatment by a GP on the Isle of Man on the NH</w:t>
      </w:r>
      <w:r w:rsidR="00B578C0" w:rsidRPr="000B6550">
        <w:rPr>
          <w:rFonts w:ascii="Tahoma" w:hAnsi="Tahoma" w:cs="Tahoma"/>
          <w:sz w:val="14"/>
          <w:szCs w:val="14"/>
        </w:rPr>
        <w:t>S as a Temporary Resident provid</w:t>
      </w:r>
      <w:r w:rsidRPr="000B6550">
        <w:rPr>
          <w:rFonts w:ascii="Tahoma" w:hAnsi="Tahoma" w:cs="Tahoma"/>
          <w:sz w:val="14"/>
          <w:szCs w:val="14"/>
        </w:rPr>
        <w:t>ing we have an a</w:t>
      </w:r>
      <w:r w:rsidR="00B578C0" w:rsidRPr="000B6550">
        <w:rPr>
          <w:rFonts w:ascii="Tahoma" w:hAnsi="Tahoma" w:cs="Tahoma"/>
          <w:sz w:val="14"/>
          <w:szCs w:val="14"/>
        </w:rPr>
        <w:t>vailable appointment, or if none</w:t>
      </w:r>
      <w:r w:rsidRPr="000B6550">
        <w:rPr>
          <w:rFonts w:ascii="Tahoma" w:hAnsi="Tahoma" w:cs="Tahoma"/>
          <w:sz w:val="14"/>
          <w:szCs w:val="14"/>
        </w:rPr>
        <w:t xml:space="preserve"> available, patients will be advised that they </w:t>
      </w:r>
      <w:r w:rsidR="00B578C0" w:rsidRPr="000B6550">
        <w:rPr>
          <w:rFonts w:ascii="Tahoma" w:hAnsi="Tahoma" w:cs="Tahoma"/>
          <w:sz w:val="14"/>
          <w:szCs w:val="14"/>
        </w:rPr>
        <w:t xml:space="preserve">can </w:t>
      </w:r>
      <w:r w:rsidR="001355FD" w:rsidRPr="000B6550">
        <w:rPr>
          <w:rFonts w:ascii="Tahoma" w:hAnsi="Tahoma" w:cs="Tahoma"/>
          <w:sz w:val="14"/>
          <w:szCs w:val="14"/>
        </w:rPr>
        <w:t xml:space="preserve">be </w:t>
      </w:r>
      <w:r w:rsidR="00B578C0" w:rsidRPr="000B6550">
        <w:rPr>
          <w:rFonts w:ascii="Tahoma" w:hAnsi="Tahoma" w:cs="Tahoma"/>
          <w:sz w:val="14"/>
          <w:szCs w:val="14"/>
        </w:rPr>
        <w:t>seen by any GP on the Island</w:t>
      </w:r>
      <w:r w:rsidRPr="000B6550">
        <w:rPr>
          <w:rFonts w:ascii="Tahoma" w:hAnsi="Tahoma" w:cs="Tahoma"/>
          <w:sz w:val="14"/>
          <w:szCs w:val="14"/>
        </w:rPr>
        <w:t>.  This care</w:t>
      </w:r>
      <w:r w:rsidR="001355FD" w:rsidRPr="000B6550">
        <w:rPr>
          <w:rFonts w:ascii="Tahoma" w:hAnsi="Tahoma" w:cs="Tahoma"/>
          <w:sz w:val="14"/>
          <w:szCs w:val="14"/>
        </w:rPr>
        <w:t xml:space="preserve"> </w:t>
      </w:r>
      <w:r w:rsidRPr="000B6550">
        <w:rPr>
          <w:rFonts w:ascii="Tahoma" w:hAnsi="Tahoma" w:cs="Tahoma"/>
          <w:sz w:val="14"/>
          <w:szCs w:val="14"/>
        </w:rPr>
        <w:t>should only be for immediate and necessary treatment.  Any person not having a permanent Isle of Man or UK address will incur a fee.  Please see poster at Reception</w:t>
      </w:r>
      <w:r w:rsidR="00B578C0" w:rsidRPr="000B6550">
        <w:rPr>
          <w:rFonts w:ascii="Tahoma" w:hAnsi="Tahoma" w:cs="Tahoma"/>
          <w:sz w:val="14"/>
          <w:szCs w:val="14"/>
        </w:rPr>
        <w:t xml:space="preserve"> regarding this, or our website for further details.</w:t>
      </w:r>
    </w:p>
    <w:p w:rsidR="00DE3D82" w:rsidRPr="000B6550" w:rsidRDefault="00DE3D82" w:rsidP="001355FD">
      <w:pPr>
        <w:jc w:val="both"/>
        <w:rPr>
          <w:rFonts w:ascii="Tahoma" w:hAnsi="Tahoma" w:cs="Tahoma"/>
          <w:b/>
          <w:sz w:val="14"/>
          <w:szCs w:val="14"/>
          <w:u w:val="single"/>
        </w:rPr>
      </w:pPr>
    </w:p>
    <w:p w:rsidR="00DE3D82" w:rsidRPr="000B6550" w:rsidRDefault="00DE3D82" w:rsidP="001355FD">
      <w:pPr>
        <w:jc w:val="both"/>
        <w:rPr>
          <w:rFonts w:ascii="Tahoma" w:hAnsi="Tahoma" w:cs="Tahoma"/>
          <w:b/>
          <w:sz w:val="14"/>
          <w:szCs w:val="14"/>
          <w:u w:val="single"/>
        </w:rPr>
      </w:pPr>
      <w:r w:rsidRPr="000B6550">
        <w:rPr>
          <w:rFonts w:ascii="Tahoma" w:hAnsi="Tahoma" w:cs="Tahoma"/>
          <w:b/>
          <w:sz w:val="14"/>
          <w:szCs w:val="14"/>
          <w:u w:val="single"/>
        </w:rPr>
        <w:t>Covid-19 – 2019-nCoV Coronavirus</w:t>
      </w:r>
    </w:p>
    <w:p w:rsidR="00DE3D82" w:rsidRPr="000B6550" w:rsidRDefault="00DE3D82" w:rsidP="001355FD">
      <w:pPr>
        <w:jc w:val="both"/>
        <w:rPr>
          <w:rFonts w:ascii="Tahoma" w:hAnsi="Tahoma" w:cs="Tahoma"/>
          <w:b/>
          <w:sz w:val="14"/>
          <w:szCs w:val="14"/>
          <w:u w:val="single"/>
        </w:rPr>
      </w:pPr>
    </w:p>
    <w:p w:rsidR="00DE3D82" w:rsidRPr="000B6550" w:rsidRDefault="00DE3D82" w:rsidP="001355FD">
      <w:pPr>
        <w:jc w:val="both"/>
        <w:rPr>
          <w:rFonts w:ascii="Tahoma" w:hAnsi="Tahoma" w:cs="Tahoma"/>
          <w:sz w:val="14"/>
          <w:szCs w:val="14"/>
        </w:rPr>
      </w:pPr>
      <w:r w:rsidRPr="000B6550">
        <w:rPr>
          <w:rFonts w:ascii="Tahoma" w:hAnsi="Tahoma" w:cs="Tahoma"/>
          <w:sz w:val="14"/>
          <w:szCs w:val="14"/>
        </w:rPr>
        <w:t>Should you develop any symptoms of Covid-19, including a fever, a new, persistent cough or loss of taste and smell, please do not enter the Surgery premises.  Please cont</w:t>
      </w:r>
      <w:r w:rsidR="0064476C">
        <w:rPr>
          <w:rFonts w:ascii="Tahoma" w:hAnsi="Tahoma" w:cs="Tahoma"/>
          <w:sz w:val="14"/>
          <w:szCs w:val="14"/>
        </w:rPr>
        <w:t>act the Surgery on 686960</w:t>
      </w:r>
      <w:r w:rsidRPr="000B6550">
        <w:rPr>
          <w:rFonts w:ascii="Tahoma" w:hAnsi="Tahoma" w:cs="Tahoma"/>
          <w:sz w:val="14"/>
          <w:szCs w:val="14"/>
        </w:rPr>
        <w:t xml:space="preserve"> for further advice. </w:t>
      </w:r>
      <w:r w:rsidR="0064476C">
        <w:rPr>
          <w:rFonts w:ascii="Tahoma" w:hAnsi="Tahoma" w:cs="Tahoma"/>
          <w:sz w:val="14"/>
          <w:szCs w:val="14"/>
        </w:rPr>
        <w:t>Should you need to do a Lateral Flow Test prior to a booked appointment, please undertake this one hour before your appointment.  If the result is positive, please contact the Surgery for more advice.  Comprehensive information relating to Covid-19 can be found on www.gov.im/covid-19.</w:t>
      </w:r>
      <w:r w:rsidRPr="000B6550">
        <w:rPr>
          <w:rFonts w:ascii="Tahoma" w:hAnsi="Tahoma" w:cs="Tahoma"/>
          <w:sz w:val="14"/>
          <w:szCs w:val="14"/>
        </w:rPr>
        <w:t xml:space="preserve"> </w:t>
      </w:r>
    </w:p>
    <w:p w:rsidR="00F87617" w:rsidRPr="000B6550" w:rsidRDefault="00881668" w:rsidP="0084027C">
      <w:pPr>
        <w:jc w:val="right"/>
        <w:rPr>
          <w:rFonts w:ascii="Tahoma" w:hAnsi="Tahoma" w:cs="Tahoma"/>
          <w:i/>
          <w:sz w:val="14"/>
          <w:szCs w:val="14"/>
        </w:rPr>
      </w:pPr>
      <w:r>
        <w:rPr>
          <w:rFonts w:ascii="Tahoma" w:hAnsi="Tahoma" w:cs="Tahoma"/>
          <w:i/>
          <w:sz w:val="14"/>
          <w:szCs w:val="14"/>
        </w:rPr>
        <w:t>April 2025</w:t>
      </w:r>
    </w:p>
    <w:p w:rsidR="0084027C" w:rsidRPr="000B6550" w:rsidRDefault="00350B77" w:rsidP="0084027C">
      <w:pPr>
        <w:jc w:val="right"/>
        <w:rPr>
          <w:rFonts w:ascii="Tahoma" w:hAnsi="Tahoma" w:cs="Tahoma"/>
          <w:i/>
          <w:sz w:val="14"/>
          <w:szCs w:val="14"/>
        </w:rPr>
      </w:pPr>
      <w:r w:rsidRPr="000B6550">
        <w:rPr>
          <w:rFonts w:ascii="Tahoma" w:hAnsi="Tahoma" w:cs="Tahoma"/>
          <w:i/>
          <w:sz w:val="14"/>
          <w:szCs w:val="14"/>
        </w:rPr>
        <w:t xml:space="preserve"> </w:t>
      </w:r>
      <w:r w:rsidR="0084027C" w:rsidRPr="000B6550">
        <w:rPr>
          <w:rFonts w:ascii="Tahoma" w:hAnsi="Tahoma" w:cs="Tahoma"/>
          <w:i/>
          <w:sz w:val="14"/>
          <w:szCs w:val="14"/>
        </w:rPr>
        <w:t xml:space="preserve">Review Date:  </w:t>
      </w:r>
      <w:r w:rsidR="00881668">
        <w:rPr>
          <w:rFonts w:ascii="Tahoma" w:hAnsi="Tahoma" w:cs="Tahoma"/>
          <w:i/>
          <w:sz w:val="14"/>
          <w:szCs w:val="14"/>
        </w:rPr>
        <w:t>March 2026</w:t>
      </w:r>
    </w:p>
    <w:p w:rsidR="00763EF3" w:rsidRPr="00B578C0" w:rsidRDefault="00763EF3" w:rsidP="001355FD">
      <w:pPr>
        <w:jc w:val="both"/>
        <w:rPr>
          <w:sz w:val="16"/>
          <w:szCs w:val="16"/>
        </w:rPr>
      </w:pPr>
    </w:p>
    <w:p w:rsidR="0064476C" w:rsidRDefault="0064476C" w:rsidP="00B1042A">
      <w:pPr>
        <w:jc w:val="center"/>
        <w:rPr>
          <w:rFonts w:ascii="Tahoma" w:hAnsi="Tahoma" w:cs="Tahoma"/>
          <w:b/>
          <w:sz w:val="22"/>
          <w:szCs w:val="22"/>
        </w:rPr>
      </w:pPr>
    </w:p>
    <w:p w:rsidR="0064476C" w:rsidRDefault="0064476C" w:rsidP="00B1042A">
      <w:pPr>
        <w:jc w:val="center"/>
        <w:rPr>
          <w:rFonts w:ascii="Tahoma" w:hAnsi="Tahoma" w:cs="Tahoma"/>
          <w:b/>
          <w:sz w:val="22"/>
          <w:szCs w:val="22"/>
        </w:rPr>
      </w:pPr>
    </w:p>
    <w:p w:rsidR="0064476C" w:rsidRDefault="0064476C" w:rsidP="00B1042A">
      <w:pPr>
        <w:jc w:val="center"/>
        <w:rPr>
          <w:rFonts w:ascii="Tahoma" w:hAnsi="Tahoma" w:cs="Tahoma"/>
          <w:b/>
          <w:sz w:val="22"/>
          <w:szCs w:val="22"/>
        </w:rPr>
      </w:pPr>
    </w:p>
    <w:p w:rsidR="0064476C" w:rsidRDefault="0064476C" w:rsidP="00B1042A">
      <w:pPr>
        <w:jc w:val="center"/>
        <w:rPr>
          <w:rFonts w:ascii="Tahoma" w:hAnsi="Tahoma" w:cs="Tahoma"/>
          <w:b/>
          <w:sz w:val="22"/>
          <w:szCs w:val="22"/>
        </w:rPr>
      </w:pPr>
    </w:p>
    <w:p w:rsidR="0064476C" w:rsidRDefault="0064476C" w:rsidP="00B1042A">
      <w:pPr>
        <w:jc w:val="center"/>
        <w:rPr>
          <w:rFonts w:ascii="Tahoma" w:hAnsi="Tahoma" w:cs="Tahoma"/>
          <w:b/>
          <w:sz w:val="22"/>
          <w:szCs w:val="22"/>
        </w:rPr>
      </w:pPr>
    </w:p>
    <w:p w:rsidR="004C2FBF" w:rsidRPr="009E469E" w:rsidRDefault="00DD1CD9" w:rsidP="00B1042A">
      <w:pPr>
        <w:jc w:val="center"/>
        <w:rPr>
          <w:rFonts w:ascii="Tahoma" w:hAnsi="Tahoma" w:cs="Tahoma"/>
          <w:b/>
          <w:sz w:val="22"/>
          <w:szCs w:val="22"/>
        </w:rPr>
      </w:pPr>
      <w:r w:rsidRPr="009E469E">
        <w:rPr>
          <w:rFonts w:ascii="Tahoma" w:hAnsi="Tahoma" w:cs="Tahoma"/>
          <w:b/>
          <w:sz w:val="22"/>
          <w:szCs w:val="22"/>
        </w:rPr>
        <w:t>Mary-Rose Pr</w:t>
      </w:r>
      <w:r w:rsidR="00500C56" w:rsidRPr="009E469E">
        <w:rPr>
          <w:rFonts w:ascii="Tahoma" w:hAnsi="Tahoma" w:cs="Tahoma"/>
          <w:b/>
          <w:sz w:val="22"/>
          <w:szCs w:val="22"/>
        </w:rPr>
        <w:t xml:space="preserve">itchard </w:t>
      </w:r>
    </w:p>
    <w:p w:rsidR="004C2FBF" w:rsidRPr="009E469E" w:rsidRDefault="00500C56" w:rsidP="00B1042A">
      <w:pPr>
        <w:jc w:val="center"/>
        <w:rPr>
          <w:rFonts w:ascii="Tahoma" w:hAnsi="Tahoma" w:cs="Tahoma"/>
          <w:b/>
          <w:sz w:val="22"/>
          <w:szCs w:val="22"/>
        </w:rPr>
      </w:pPr>
      <w:proofErr w:type="gramStart"/>
      <w:r w:rsidRPr="009E469E">
        <w:rPr>
          <w:rFonts w:ascii="Tahoma" w:hAnsi="Tahoma" w:cs="Tahoma"/>
          <w:b/>
          <w:sz w:val="22"/>
          <w:szCs w:val="22"/>
        </w:rPr>
        <w:t>and</w:t>
      </w:r>
      <w:proofErr w:type="gramEnd"/>
      <w:r w:rsidRPr="009E469E">
        <w:rPr>
          <w:rFonts w:ascii="Tahoma" w:hAnsi="Tahoma" w:cs="Tahoma"/>
          <w:b/>
          <w:sz w:val="22"/>
          <w:szCs w:val="22"/>
        </w:rPr>
        <w:t xml:space="preserve"> </w:t>
      </w:r>
    </w:p>
    <w:p w:rsidR="00500C56" w:rsidRPr="009E469E" w:rsidRDefault="00500C56" w:rsidP="00B1042A">
      <w:pPr>
        <w:jc w:val="center"/>
        <w:rPr>
          <w:rFonts w:ascii="Tahoma" w:hAnsi="Tahoma" w:cs="Tahoma"/>
          <w:b/>
          <w:sz w:val="22"/>
          <w:szCs w:val="22"/>
        </w:rPr>
      </w:pPr>
      <w:r w:rsidRPr="009E469E">
        <w:rPr>
          <w:rFonts w:ascii="Tahoma" w:hAnsi="Tahoma" w:cs="Tahoma"/>
          <w:b/>
          <w:sz w:val="22"/>
          <w:szCs w:val="22"/>
        </w:rPr>
        <w:t>Janette Qualtrough</w:t>
      </w:r>
    </w:p>
    <w:p w:rsidR="007A3204" w:rsidRPr="009E469E" w:rsidRDefault="00500C56" w:rsidP="00B1042A">
      <w:pPr>
        <w:jc w:val="center"/>
        <w:rPr>
          <w:rFonts w:ascii="Tahoma" w:hAnsi="Tahoma" w:cs="Tahoma"/>
          <w:b/>
          <w:sz w:val="22"/>
          <w:szCs w:val="22"/>
        </w:rPr>
      </w:pPr>
      <w:r w:rsidRPr="009E469E">
        <w:rPr>
          <w:rFonts w:ascii="Tahoma" w:hAnsi="Tahoma" w:cs="Tahoma"/>
          <w:b/>
          <w:sz w:val="22"/>
          <w:szCs w:val="22"/>
        </w:rPr>
        <w:t>Nurse Practitioner</w:t>
      </w:r>
      <w:r w:rsidR="009E469E" w:rsidRPr="009E469E">
        <w:rPr>
          <w:rFonts w:ascii="Tahoma" w:hAnsi="Tahoma" w:cs="Tahoma"/>
          <w:b/>
          <w:sz w:val="22"/>
          <w:szCs w:val="22"/>
        </w:rPr>
        <w:t>/Advanced Nurse Practitioner</w:t>
      </w:r>
      <w:r w:rsidRPr="009E469E">
        <w:rPr>
          <w:rFonts w:ascii="Tahoma" w:hAnsi="Tahoma" w:cs="Tahoma"/>
          <w:b/>
          <w:sz w:val="22"/>
          <w:szCs w:val="22"/>
        </w:rPr>
        <w:t xml:space="preserve"> Partners</w:t>
      </w:r>
    </w:p>
    <w:p w:rsidR="00763EF3" w:rsidRPr="00500C56" w:rsidRDefault="00763EF3" w:rsidP="001355FD">
      <w:pPr>
        <w:jc w:val="center"/>
        <w:rPr>
          <w:rFonts w:ascii="Tahoma" w:hAnsi="Tahoma" w:cs="Tahoma"/>
          <w:sz w:val="22"/>
          <w:szCs w:val="22"/>
        </w:rPr>
      </w:pPr>
      <w:r w:rsidRPr="00500C56">
        <w:rPr>
          <w:rFonts w:ascii="Tahoma" w:hAnsi="Tahoma" w:cs="Tahoma"/>
          <w:sz w:val="22"/>
          <w:szCs w:val="22"/>
        </w:rPr>
        <w:t>Snaefell Surgery</w:t>
      </w:r>
      <w:r w:rsidR="00500C56">
        <w:rPr>
          <w:rFonts w:ascii="Tahoma" w:hAnsi="Tahoma" w:cs="Tahoma"/>
          <w:sz w:val="22"/>
          <w:szCs w:val="22"/>
        </w:rPr>
        <w:t xml:space="preserve"> LLC</w:t>
      </w:r>
      <w:r w:rsidRPr="00500C56">
        <w:rPr>
          <w:rFonts w:ascii="Tahoma" w:hAnsi="Tahoma" w:cs="Tahoma"/>
          <w:sz w:val="22"/>
          <w:szCs w:val="22"/>
        </w:rPr>
        <w:t xml:space="preserve">, </w:t>
      </w:r>
      <w:proofErr w:type="spellStart"/>
      <w:r w:rsidRPr="00500C56">
        <w:rPr>
          <w:rFonts w:ascii="Tahoma" w:hAnsi="Tahoma" w:cs="Tahoma"/>
          <w:sz w:val="22"/>
          <w:szCs w:val="22"/>
        </w:rPr>
        <w:t>Cushag</w:t>
      </w:r>
      <w:proofErr w:type="spellEnd"/>
      <w:r w:rsidRPr="00500C56">
        <w:rPr>
          <w:rFonts w:ascii="Tahoma" w:hAnsi="Tahoma" w:cs="Tahoma"/>
          <w:sz w:val="22"/>
          <w:szCs w:val="22"/>
        </w:rPr>
        <w:t xml:space="preserve"> Road, </w:t>
      </w:r>
      <w:proofErr w:type="spellStart"/>
      <w:r w:rsidRPr="00500C56">
        <w:rPr>
          <w:rFonts w:ascii="Tahoma" w:hAnsi="Tahoma" w:cs="Tahoma"/>
          <w:sz w:val="22"/>
          <w:szCs w:val="22"/>
        </w:rPr>
        <w:t>Anagh</w:t>
      </w:r>
      <w:proofErr w:type="spellEnd"/>
      <w:r w:rsidRPr="00500C56">
        <w:rPr>
          <w:rFonts w:ascii="Tahoma" w:hAnsi="Tahoma" w:cs="Tahoma"/>
          <w:sz w:val="22"/>
          <w:szCs w:val="22"/>
        </w:rPr>
        <w:t xml:space="preserve"> </w:t>
      </w:r>
      <w:proofErr w:type="spellStart"/>
      <w:r w:rsidRPr="00500C56">
        <w:rPr>
          <w:rFonts w:ascii="Tahoma" w:hAnsi="Tahoma" w:cs="Tahoma"/>
          <w:sz w:val="22"/>
          <w:szCs w:val="22"/>
        </w:rPr>
        <w:t>Coar</w:t>
      </w:r>
      <w:proofErr w:type="spellEnd"/>
    </w:p>
    <w:p w:rsidR="00763EF3" w:rsidRPr="00500C56" w:rsidRDefault="00763EF3" w:rsidP="001355FD">
      <w:pPr>
        <w:jc w:val="center"/>
        <w:rPr>
          <w:rFonts w:ascii="Tahoma" w:hAnsi="Tahoma" w:cs="Tahoma"/>
          <w:sz w:val="22"/>
          <w:szCs w:val="22"/>
        </w:rPr>
      </w:pPr>
      <w:r w:rsidRPr="00500C56">
        <w:rPr>
          <w:rFonts w:ascii="Tahoma" w:hAnsi="Tahoma" w:cs="Tahoma"/>
          <w:sz w:val="22"/>
          <w:szCs w:val="22"/>
        </w:rPr>
        <w:t>Douglas, Isle of Man, IM2 2BZ</w:t>
      </w:r>
    </w:p>
    <w:p w:rsidR="00763EF3" w:rsidRPr="00500C56" w:rsidRDefault="00763EF3" w:rsidP="001355FD">
      <w:pPr>
        <w:pBdr>
          <w:bottom w:val="single" w:sz="12" w:space="1" w:color="auto"/>
        </w:pBdr>
        <w:jc w:val="center"/>
        <w:rPr>
          <w:rFonts w:ascii="Tahoma" w:hAnsi="Tahoma" w:cs="Tahoma"/>
          <w:sz w:val="22"/>
          <w:szCs w:val="22"/>
        </w:rPr>
      </w:pPr>
      <w:r w:rsidRPr="00500C56">
        <w:rPr>
          <w:rFonts w:ascii="Tahoma" w:hAnsi="Tahoma" w:cs="Tahoma"/>
          <w:sz w:val="22"/>
          <w:szCs w:val="22"/>
        </w:rPr>
        <w:t xml:space="preserve">Tel:  01624 </w:t>
      </w:r>
      <w:proofErr w:type="gramStart"/>
      <w:r w:rsidRPr="00500C56">
        <w:rPr>
          <w:rFonts w:ascii="Tahoma" w:hAnsi="Tahoma" w:cs="Tahoma"/>
          <w:sz w:val="22"/>
          <w:szCs w:val="22"/>
        </w:rPr>
        <w:t>686960  Fax</w:t>
      </w:r>
      <w:proofErr w:type="gramEnd"/>
      <w:r w:rsidRPr="00500C56">
        <w:rPr>
          <w:rFonts w:ascii="Tahoma" w:hAnsi="Tahoma" w:cs="Tahoma"/>
          <w:sz w:val="22"/>
          <w:szCs w:val="22"/>
        </w:rPr>
        <w:t>:  01624 686975</w:t>
      </w:r>
    </w:p>
    <w:p w:rsidR="00E96035" w:rsidRPr="00500C56" w:rsidRDefault="00E96035" w:rsidP="001355FD">
      <w:pPr>
        <w:pBdr>
          <w:bottom w:val="single" w:sz="12" w:space="1" w:color="auto"/>
        </w:pBdr>
        <w:jc w:val="center"/>
        <w:rPr>
          <w:rFonts w:ascii="Tahoma" w:hAnsi="Tahoma" w:cs="Tahoma"/>
          <w:sz w:val="22"/>
          <w:szCs w:val="22"/>
        </w:rPr>
      </w:pPr>
    </w:p>
    <w:p w:rsidR="00763EF3" w:rsidRPr="00500C56" w:rsidRDefault="00763EF3" w:rsidP="001355FD">
      <w:pPr>
        <w:pBdr>
          <w:bottom w:val="single" w:sz="12" w:space="1" w:color="auto"/>
        </w:pBdr>
        <w:jc w:val="center"/>
        <w:rPr>
          <w:rStyle w:val="Hyperlink"/>
          <w:rFonts w:ascii="Tahoma" w:hAnsi="Tahoma" w:cs="Tahoma"/>
          <w:b/>
          <w:sz w:val="22"/>
          <w:szCs w:val="22"/>
        </w:rPr>
      </w:pPr>
      <w:r w:rsidRPr="00500C56">
        <w:rPr>
          <w:rFonts w:ascii="Tahoma" w:hAnsi="Tahoma" w:cs="Tahoma"/>
          <w:sz w:val="22"/>
          <w:szCs w:val="22"/>
        </w:rPr>
        <w:t>Our Practice lea</w:t>
      </w:r>
      <w:r w:rsidR="000B6550">
        <w:rPr>
          <w:rFonts w:ascii="Tahoma" w:hAnsi="Tahoma" w:cs="Tahoma"/>
          <w:sz w:val="22"/>
          <w:szCs w:val="22"/>
        </w:rPr>
        <w:t>flet is now available on our</w:t>
      </w:r>
      <w:r w:rsidRPr="00500C56">
        <w:rPr>
          <w:rFonts w:ascii="Tahoma" w:hAnsi="Tahoma" w:cs="Tahoma"/>
          <w:sz w:val="22"/>
          <w:szCs w:val="22"/>
        </w:rPr>
        <w:t xml:space="preserve"> web page.  For those not on the web, you can access the internet at the local library.  </w:t>
      </w:r>
      <w:hyperlink r:id="rId6" w:history="1">
        <w:r w:rsidRPr="00500C56">
          <w:rPr>
            <w:rStyle w:val="Hyperlink"/>
            <w:rFonts w:ascii="Tahoma" w:hAnsi="Tahoma" w:cs="Tahoma"/>
            <w:b/>
            <w:sz w:val="22"/>
            <w:szCs w:val="22"/>
          </w:rPr>
          <w:t>www.snaefell-iom.com</w:t>
        </w:r>
      </w:hyperlink>
    </w:p>
    <w:p w:rsidR="001355FD" w:rsidRPr="00500C56" w:rsidRDefault="001355FD" w:rsidP="001355FD">
      <w:pPr>
        <w:pBdr>
          <w:bottom w:val="single" w:sz="12" w:space="1" w:color="auto"/>
        </w:pBdr>
        <w:jc w:val="center"/>
        <w:rPr>
          <w:rStyle w:val="Hyperlink"/>
          <w:rFonts w:ascii="Tahoma" w:hAnsi="Tahoma" w:cs="Tahoma"/>
          <w:b/>
          <w:sz w:val="22"/>
          <w:szCs w:val="22"/>
        </w:rPr>
      </w:pPr>
    </w:p>
    <w:p w:rsidR="00E96035" w:rsidRPr="00500C56" w:rsidRDefault="001E0F87" w:rsidP="00500C56">
      <w:pPr>
        <w:jc w:val="center"/>
        <w:rPr>
          <w:rFonts w:ascii="Tahoma" w:hAnsi="Tahoma" w:cs="Tahoma"/>
          <w:sz w:val="22"/>
          <w:szCs w:val="22"/>
        </w:rPr>
      </w:pPr>
      <w:r w:rsidRPr="00500C56">
        <w:rPr>
          <w:rFonts w:ascii="Tahoma" w:hAnsi="Tahoma" w:cs="Tahoma"/>
          <w:sz w:val="22"/>
          <w:szCs w:val="22"/>
        </w:rPr>
        <w:t>The Surgery is open from 08.0</w:t>
      </w:r>
      <w:r w:rsidR="00500C56">
        <w:rPr>
          <w:rFonts w:ascii="Tahoma" w:hAnsi="Tahoma" w:cs="Tahoma"/>
          <w:sz w:val="22"/>
          <w:szCs w:val="22"/>
        </w:rPr>
        <w:t xml:space="preserve">0 -18.00hrs Monday to Friday, with our ‘phone lines opening at 08.30am. </w:t>
      </w:r>
      <w:r w:rsidR="00763EF3" w:rsidRPr="00500C56">
        <w:rPr>
          <w:rFonts w:ascii="Tahoma" w:hAnsi="Tahoma" w:cs="Tahoma"/>
          <w:sz w:val="22"/>
          <w:szCs w:val="22"/>
        </w:rPr>
        <w:t xml:space="preserve">Consultations with the </w:t>
      </w:r>
      <w:r w:rsidR="00500C56">
        <w:rPr>
          <w:rFonts w:ascii="Tahoma" w:hAnsi="Tahoma" w:cs="Tahoma"/>
          <w:sz w:val="22"/>
          <w:szCs w:val="22"/>
        </w:rPr>
        <w:t>Clinicians</w:t>
      </w:r>
      <w:r w:rsidR="00763EF3" w:rsidRPr="00500C56">
        <w:rPr>
          <w:rFonts w:ascii="Tahoma" w:hAnsi="Tahoma" w:cs="Tahoma"/>
          <w:sz w:val="22"/>
          <w:szCs w:val="22"/>
        </w:rPr>
        <w:t xml:space="preserve"> are by appointment only, and can be made by ‘phoning the above number</w:t>
      </w:r>
      <w:r w:rsidR="00500C56">
        <w:rPr>
          <w:rFonts w:ascii="Tahoma" w:hAnsi="Tahoma" w:cs="Tahoma"/>
          <w:sz w:val="22"/>
          <w:szCs w:val="22"/>
        </w:rPr>
        <w:t xml:space="preserve"> or by booking via Patient Access</w:t>
      </w:r>
      <w:r w:rsidR="00763EF3" w:rsidRPr="00500C56">
        <w:rPr>
          <w:rFonts w:ascii="Tahoma" w:hAnsi="Tahoma" w:cs="Tahoma"/>
          <w:sz w:val="22"/>
          <w:szCs w:val="22"/>
        </w:rPr>
        <w:t>.</w:t>
      </w:r>
    </w:p>
    <w:p w:rsidR="00763EF3" w:rsidRPr="00500C56" w:rsidRDefault="00763EF3" w:rsidP="001355FD">
      <w:pPr>
        <w:pBdr>
          <w:bottom w:val="single" w:sz="12" w:space="1" w:color="auto"/>
        </w:pBdr>
        <w:jc w:val="center"/>
        <w:rPr>
          <w:rFonts w:ascii="Tahoma" w:hAnsi="Tahoma" w:cs="Tahoma"/>
          <w:sz w:val="22"/>
          <w:szCs w:val="22"/>
        </w:rPr>
      </w:pPr>
      <w:r w:rsidRPr="00500C56">
        <w:rPr>
          <w:rFonts w:ascii="Tahoma" w:hAnsi="Tahoma" w:cs="Tahoma"/>
          <w:sz w:val="22"/>
          <w:szCs w:val="22"/>
        </w:rPr>
        <w:t>District Nurse:  656033</w:t>
      </w:r>
      <w:r w:rsidR="00500C56">
        <w:rPr>
          <w:rFonts w:ascii="Tahoma" w:hAnsi="Tahoma" w:cs="Tahoma"/>
          <w:sz w:val="22"/>
          <w:szCs w:val="22"/>
        </w:rPr>
        <w:t xml:space="preserve"> (</w:t>
      </w:r>
      <w:proofErr w:type="spellStart"/>
      <w:r w:rsidR="00500C56">
        <w:rPr>
          <w:rFonts w:ascii="Tahoma" w:hAnsi="Tahoma" w:cs="Tahoma"/>
          <w:sz w:val="22"/>
          <w:szCs w:val="22"/>
        </w:rPr>
        <w:t>Onchan</w:t>
      </w:r>
      <w:proofErr w:type="spellEnd"/>
      <w:r w:rsidR="00500C56">
        <w:rPr>
          <w:rFonts w:ascii="Tahoma" w:hAnsi="Tahoma" w:cs="Tahoma"/>
          <w:sz w:val="22"/>
          <w:szCs w:val="22"/>
        </w:rPr>
        <w:t xml:space="preserve"> Team) or 612332 (Douglas Team)</w:t>
      </w:r>
      <w:r w:rsidRPr="00500C56">
        <w:rPr>
          <w:rFonts w:ascii="Tahoma" w:hAnsi="Tahoma" w:cs="Tahoma"/>
          <w:sz w:val="22"/>
          <w:szCs w:val="22"/>
        </w:rPr>
        <w:t xml:space="preserve">    Health Visitors:  686962 (child)</w:t>
      </w:r>
    </w:p>
    <w:p w:rsidR="001355FD" w:rsidRPr="00500C56" w:rsidRDefault="001355FD" w:rsidP="001355FD">
      <w:pPr>
        <w:jc w:val="both"/>
        <w:rPr>
          <w:rFonts w:ascii="Tahoma" w:hAnsi="Tahoma" w:cs="Tahoma"/>
          <w:b/>
          <w:sz w:val="22"/>
          <w:szCs w:val="22"/>
        </w:rPr>
      </w:pPr>
    </w:p>
    <w:p w:rsidR="00763EF3" w:rsidRPr="00500C56" w:rsidRDefault="00763EF3" w:rsidP="001355FD">
      <w:pPr>
        <w:jc w:val="both"/>
        <w:rPr>
          <w:rFonts w:ascii="Tahoma" w:hAnsi="Tahoma" w:cs="Tahoma"/>
          <w:b/>
          <w:sz w:val="22"/>
          <w:szCs w:val="22"/>
        </w:rPr>
      </w:pPr>
      <w:r w:rsidRPr="00500C56">
        <w:rPr>
          <w:rFonts w:ascii="Tahoma" w:hAnsi="Tahoma" w:cs="Tahoma"/>
          <w:b/>
          <w:sz w:val="22"/>
          <w:szCs w:val="22"/>
        </w:rPr>
        <w:t>Repeat prescriptions can be ordered in the following ways:</w:t>
      </w:r>
    </w:p>
    <w:p w:rsidR="00763EF3" w:rsidRPr="00500C56" w:rsidRDefault="0064476C" w:rsidP="001355FD">
      <w:pPr>
        <w:pStyle w:val="ListParagraph"/>
        <w:numPr>
          <w:ilvl w:val="0"/>
          <w:numId w:val="1"/>
        </w:numPr>
        <w:jc w:val="both"/>
        <w:rPr>
          <w:rFonts w:ascii="Tahoma" w:hAnsi="Tahoma" w:cs="Tahoma"/>
          <w:sz w:val="22"/>
          <w:szCs w:val="22"/>
        </w:rPr>
      </w:pPr>
      <w:r>
        <w:rPr>
          <w:rFonts w:ascii="Tahoma" w:hAnsi="Tahoma" w:cs="Tahoma"/>
          <w:sz w:val="22"/>
          <w:szCs w:val="22"/>
        </w:rPr>
        <w:t>A</w:t>
      </w:r>
      <w:r w:rsidR="00763EF3" w:rsidRPr="00500C56">
        <w:rPr>
          <w:rFonts w:ascii="Tahoma" w:hAnsi="Tahoma" w:cs="Tahoma"/>
          <w:sz w:val="22"/>
          <w:szCs w:val="22"/>
        </w:rPr>
        <w:t>ttending the Surgery</w:t>
      </w:r>
    </w:p>
    <w:p w:rsidR="00763EF3" w:rsidRPr="00500C56" w:rsidRDefault="00763EF3" w:rsidP="001355FD">
      <w:pPr>
        <w:pStyle w:val="ListParagraph"/>
        <w:numPr>
          <w:ilvl w:val="0"/>
          <w:numId w:val="1"/>
        </w:numPr>
        <w:jc w:val="both"/>
        <w:rPr>
          <w:rFonts w:ascii="Tahoma" w:hAnsi="Tahoma" w:cs="Tahoma"/>
          <w:sz w:val="22"/>
          <w:szCs w:val="22"/>
        </w:rPr>
      </w:pPr>
      <w:r w:rsidRPr="00500C56">
        <w:rPr>
          <w:rFonts w:ascii="Tahoma" w:hAnsi="Tahoma" w:cs="Tahoma"/>
          <w:sz w:val="22"/>
          <w:szCs w:val="22"/>
        </w:rPr>
        <w:t>Collection Service – ask your local pharmacy</w:t>
      </w:r>
    </w:p>
    <w:p w:rsidR="00763EF3" w:rsidRPr="00500C56" w:rsidRDefault="00763EF3" w:rsidP="001355FD">
      <w:pPr>
        <w:pStyle w:val="ListParagraph"/>
        <w:numPr>
          <w:ilvl w:val="0"/>
          <w:numId w:val="1"/>
        </w:numPr>
        <w:jc w:val="both"/>
        <w:rPr>
          <w:rFonts w:ascii="Tahoma" w:hAnsi="Tahoma" w:cs="Tahoma"/>
          <w:i/>
          <w:sz w:val="22"/>
          <w:szCs w:val="22"/>
        </w:rPr>
      </w:pPr>
      <w:r w:rsidRPr="00500C56">
        <w:rPr>
          <w:rFonts w:ascii="Tahoma" w:hAnsi="Tahoma" w:cs="Tahoma"/>
          <w:sz w:val="22"/>
          <w:szCs w:val="22"/>
        </w:rPr>
        <w:t xml:space="preserve">By post </w:t>
      </w:r>
      <w:r w:rsidRPr="00500C56">
        <w:rPr>
          <w:rFonts w:ascii="Tahoma" w:hAnsi="Tahoma" w:cs="Tahoma"/>
          <w:i/>
          <w:sz w:val="22"/>
          <w:szCs w:val="22"/>
        </w:rPr>
        <w:t>(If you send an SAE we will return the prescription to you).</w:t>
      </w:r>
    </w:p>
    <w:p w:rsidR="00763EF3" w:rsidRPr="00500C56" w:rsidRDefault="00763EF3" w:rsidP="001355FD">
      <w:pPr>
        <w:pStyle w:val="ListParagraph"/>
        <w:numPr>
          <w:ilvl w:val="0"/>
          <w:numId w:val="1"/>
        </w:numPr>
        <w:jc w:val="both"/>
        <w:rPr>
          <w:rFonts w:ascii="Tahoma" w:hAnsi="Tahoma" w:cs="Tahoma"/>
          <w:sz w:val="22"/>
          <w:szCs w:val="22"/>
        </w:rPr>
      </w:pPr>
      <w:r w:rsidRPr="00500C56">
        <w:rPr>
          <w:rFonts w:ascii="Tahoma" w:hAnsi="Tahoma" w:cs="Tahoma"/>
          <w:sz w:val="22"/>
          <w:szCs w:val="22"/>
        </w:rPr>
        <w:t>By fax – 686975</w:t>
      </w:r>
    </w:p>
    <w:p w:rsidR="00763EF3" w:rsidRPr="00500C56" w:rsidRDefault="00763EF3" w:rsidP="001355FD">
      <w:pPr>
        <w:pStyle w:val="ListParagraph"/>
        <w:numPr>
          <w:ilvl w:val="0"/>
          <w:numId w:val="1"/>
        </w:numPr>
        <w:jc w:val="both"/>
        <w:rPr>
          <w:rStyle w:val="Hyperlink"/>
          <w:rFonts w:ascii="Tahoma" w:hAnsi="Tahoma" w:cs="Tahoma"/>
          <w:color w:val="auto"/>
          <w:sz w:val="22"/>
          <w:szCs w:val="22"/>
          <w:u w:val="none"/>
        </w:rPr>
      </w:pPr>
      <w:r w:rsidRPr="00500C56">
        <w:rPr>
          <w:rFonts w:ascii="Tahoma" w:hAnsi="Tahoma" w:cs="Tahoma"/>
          <w:sz w:val="22"/>
          <w:szCs w:val="22"/>
        </w:rPr>
        <w:t xml:space="preserve">By email – </w:t>
      </w:r>
      <w:hyperlink r:id="rId7" w:history="1">
        <w:r w:rsidRPr="00500C56">
          <w:rPr>
            <w:rStyle w:val="Hyperlink"/>
            <w:rFonts w:ascii="Tahoma" w:hAnsi="Tahoma" w:cs="Tahoma"/>
            <w:sz w:val="22"/>
            <w:szCs w:val="22"/>
          </w:rPr>
          <w:t>medicine.snaefell@gov.im</w:t>
        </w:r>
      </w:hyperlink>
    </w:p>
    <w:p w:rsidR="0036398D" w:rsidRPr="00500C56" w:rsidRDefault="0036398D" w:rsidP="001355FD">
      <w:pPr>
        <w:pStyle w:val="ListParagraph"/>
        <w:numPr>
          <w:ilvl w:val="0"/>
          <w:numId w:val="1"/>
        </w:numPr>
        <w:jc w:val="both"/>
        <w:rPr>
          <w:rFonts w:ascii="Tahoma" w:hAnsi="Tahoma" w:cs="Tahoma"/>
          <w:sz w:val="22"/>
          <w:szCs w:val="22"/>
        </w:rPr>
      </w:pPr>
      <w:r w:rsidRPr="00500C56">
        <w:rPr>
          <w:rStyle w:val="Hyperlink"/>
          <w:rFonts w:ascii="Tahoma" w:hAnsi="Tahoma" w:cs="Tahoma"/>
          <w:color w:val="auto"/>
          <w:sz w:val="22"/>
          <w:szCs w:val="22"/>
          <w:u w:val="none"/>
        </w:rPr>
        <w:t>Patient Online Access – see Reception for further details</w:t>
      </w:r>
    </w:p>
    <w:p w:rsidR="00763EF3" w:rsidRPr="00500C56" w:rsidRDefault="00763EF3" w:rsidP="001355FD">
      <w:pPr>
        <w:ind w:left="360"/>
        <w:jc w:val="both"/>
        <w:rPr>
          <w:rFonts w:ascii="Tahoma" w:hAnsi="Tahoma" w:cs="Tahoma"/>
          <w:sz w:val="22"/>
          <w:szCs w:val="22"/>
        </w:rPr>
      </w:pPr>
    </w:p>
    <w:p w:rsidR="00DE3D82" w:rsidRPr="00500C56" w:rsidRDefault="00DE3D82" w:rsidP="001355FD">
      <w:pPr>
        <w:ind w:left="360"/>
        <w:jc w:val="center"/>
        <w:rPr>
          <w:rFonts w:ascii="Tahoma" w:hAnsi="Tahoma" w:cs="Tahoma"/>
          <w:b/>
          <w:sz w:val="22"/>
          <w:szCs w:val="22"/>
        </w:rPr>
      </w:pPr>
      <w:r w:rsidRPr="00500C56">
        <w:rPr>
          <w:rFonts w:ascii="Tahoma" w:hAnsi="Tahoma" w:cs="Tahoma"/>
          <w:b/>
          <w:sz w:val="22"/>
          <w:szCs w:val="22"/>
        </w:rPr>
        <w:t>**</w:t>
      </w:r>
      <w:r w:rsidR="00763EF3" w:rsidRPr="00500C56">
        <w:rPr>
          <w:rFonts w:ascii="Tahoma" w:hAnsi="Tahoma" w:cs="Tahoma"/>
          <w:b/>
          <w:sz w:val="22"/>
          <w:szCs w:val="22"/>
        </w:rPr>
        <w:t xml:space="preserve">REPEAT PRESCRIPTIONS </w:t>
      </w:r>
      <w:r w:rsidR="00763EF3" w:rsidRPr="00500C56">
        <w:rPr>
          <w:rFonts w:ascii="Tahoma" w:hAnsi="Tahoma" w:cs="Tahoma"/>
          <w:b/>
          <w:sz w:val="22"/>
          <w:szCs w:val="22"/>
          <w:u w:val="single"/>
        </w:rPr>
        <w:t>CANNOT</w:t>
      </w:r>
      <w:r w:rsidR="00763EF3" w:rsidRPr="00500C56">
        <w:rPr>
          <w:rFonts w:ascii="Tahoma" w:hAnsi="Tahoma" w:cs="Tahoma"/>
          <w:b/>
          <w:sz w:val="22"/>
          <w:szCs w:val="22"/>
        </w:rPr>
        <w:t xml:space="preserve"> </w:t>
      </w:r>
    </w:p>
    <w:p w:rsidR="00763EF3" w:rsidRPr="00500C56" w:rsidRDefault="00763EF3" w:rsidP="001355FD">
      <w:pPr>
        <w:ind w:left="360"/>
        <w:jc w:val="center"/>
        <w:rPr>
          <w:rFonts w:ascii="Tahoma" w:hAnsi="Tahoma" w:cs="Tahoma"/>
          <w:b/>
          <w:sz w:val="22"/>
          <w:szCs w:val="22"/>
        </w:rPr>
      </w:pPr>
      <w:r w:rsidRPr="00500C56">
        <w:rPr>
          <w:rFonts w:ascii="Tahoma" w:hAnsi="Tahoma" w:cs="Tahoma"/>
          <w:b/>
          <w:sz w:val="22"/>
          <w:szCs w:val="22"/>
        </w:rPr>
        <w:t>BE ORDERED OVER THE ‘PHONE</w:t>
      </w:r>
      <w:r w:rsidR="00DE3D82" w:rsidRPr="00500C56">
        <w:rPr>
          <w:rFonts w:ascii="Tahoma" w:hAnsi="Tahoma" w:cs="Tahoma"/>
          <w:b/>
          <w:sz w:val="22"/>
          <w:szCs w:val="22"/>
        </w:rPr>
        <w:t>**</w:t>
      </w:r>
    </w:p>
    <w:p w:rsidR="00E96035" w:rsidRPr="00500C56" w:rsidRDefault="00E96035" w:rsidP="001355FD">
      <w:pPr>
        <w:ind w:left="360"/>
        <w:jc w:val="both"/>
        <w:rPr>
          <w:rFonts w:ascii="Tahoma" w:hAnsi="Tahoma" w:cs="Tahoma"/>
          <w:sz w:val="22"/>
          <w:szCs w:val="22"/>
        </w:rPr>
      </w:pPr>
    </w:p>
    <w:p w:rsidR="00763EF3" w:rsidRPr="00500C56" w:rsidRDefault="00763EF3" w:rsidP="001355FD">
      <w:pPr>
        <w:ind w:left="360"/>
        <w:jc w:val="both"/>
        <w:rPr>
          <w:rFonts w:ascii="Tahoma" w:hAnsi="Tahoma" w:cs="Tahoma"/>
          <w:sz w:val="22"/>
          <w:szCs w:val="22"/>
        </w:rPr>
      </w:pPr>
      <w:r w:rsidRPr="00500C56">
        <w:rPr>
          <w:rFonts w:ascii="Tahoma" w:hAnsi="Tahoma" w:cs="Tahoma"/>
          <w:sz w:val="22"/>
          <w:szCs w:val="22"/>
        </w:rPr>
        <w:t>You should allow 48hrs for the prescrip</w:t>
      </w:r>
      <w:r w:rsidR="00E96035" w:rsidRPr="00500C56">
        <w:rPr>
          <w:rFonts w:ascii="Tahoma" w:hAnsi="Tahoma" w:cs="Tahoma"/>
          <w:sz w:val="22"/>
          <w:szCs w:val="22"/>
        </w:rPr>
        <w:t>tion to be ready for collection and longer if you wish it to be forwarded to a Chemist.</w:t>
      </w:r>
    </w:p>
    <w:p w:rsidR="000672FC" w:rsidRPr="00500C56" w:rsidRDefault="000672FC" w:rsidP="001355FD">
      <w:pPr>
        <w:ind w:left="360"/>
        <w:jc w:val="both"/>
        <w:rPr>
          <w:rFonts w:ascii="Tahoma" w:hAnsi="Tahoma" w:cs="Tahoma"/>
          <w:sz w:val="22"/>
          <w:szCs w:val="22"/>
        </w:rPr>
      </w:pPr>
      <w:r w:rsidRPr="00500C56">
        <w:rPr>
          <w:rFonts w:ascii="Tahoma" w:hAnsi="Tahoma" w:cs="Tahoma"/>
          <w:sz w:val="22"/>
          <w:szCs w:val="22"/>
        </w:rPr>
        <w:t xml:space="preserve">Email:  </w:t>
      </w:r>
      <w:hyperlink r:id="rId8" w:history="1">
        <w:r w:rsidRPr="00500C56">
          <w:rPr>
            <w:rStyle w:val="Hyperlink"/>
            <w:rFonts w:ascii="Tahoma" w:hAnsi="Tahoma" w:cs="Tahoma"/>
            <w:sz w:val="22"/>
            <w:szCs w:val="22"/>
          </w:rPr>
          <w:t>admin.snaefell@gov.im</w:t>
        </w:r>
      </w:hyperlink>
      <w:r w:rsidRPr="00500C56">
        <w:rPr>
          <w:rFonts w:ascii="Tahoma" w:hAnsi="Tahoma" w:cs="Tahoma"/>
          <w:sz w:val="22"/>
          <w:szCs w:val="22"/>
        </w:rPr>
        <w:t xml:space="preserve"> – General Enquiries</w:t>
      </w:r>
    </w:p>
    <w:p w:rsidR="00763EF3" w:rsidRPr="00500C56" w:rsidRDefault="000672FC" w:rsidP="001355FD">
      <w:pPr>
        <w:ind w:left="360"/>
        <w:jc w:val="both"/>
        <w:rPr>
          <w:rFonts w:ascii="Tahoma" w:hAnsi="Tahoma" w:cs="Tahoma"/>
          <w:b/>
          <w:i/>
          <w:sz w:val="22"/>
          <w:szCs w:val="22"/>
        </w:rPr>
      </w:pPr>
      <w:r w:rsidRPr="00500C56">
        <w:rPr>
          <w:rFonts w:ascii="Tahoma" w:hAnsi="Tahoma" w:cs="Tahoma"/>
          <w:sz w:val="22"/>
          <w:szCs w:val="22"/>
        </w:rPr>
        <w:t xml:space="preserve">           </w:t>
      </w:r>
      <w:hyperlink r:id="rId9" w:history="1">
        <w:r w:rsidR="00E96035" w:rsidRPr="00500C56">
          <w:rPr>
            <w:rStyle w:val="Hyperlink"/>
            <w:rFonts w:ascii="Tahoma" w:hAnsi="Tahoma" w:cs="Tahoma"/>
            <w:sz w:val="22"/>
            <w:szCs w:val="22"/>
          </w:rPr>
          <w:t>medicine.snaefell@gov.im</w:t>
        </w:r>
      </w:hyperlink>
      <w:r w:rsidRPr="00500C56">
        <w:rPr>
          <w:rFonts w:ascii="Tahoma" w:hAnsi="Tahoma" w:cs="Tahoma"/>
          <w:sz w:val="22"/>
          <w:szCs w:val="22"/>
        </w:rPr>
        <w:t xml:space="preserve"> – Repeat Prescriptions </w:t>
      </w:r>
      <w:r w:rsidRPr="00500C56">
        <w:rPr>
          <w:rFonts w:ascii="Tahoma" w:hAnsi="Tahoma" w:cs="Tahoma"/>
          <w:b/>
          <w:i/>
          <w:sz w:val="22"/>
          <w:szCs w:val="22"/>
        </w:rPr>
        <w:t>ONLY</w:t>
      </w:r>
    </w:p>
    <w:p w:rsidR="00C46D1C" w:rsidRPr="00500C56" w:rsidRDefault="00C46D1C" w:rsidP="00C46D1C">
      <w:pPr>
        <w:jc w:val="center"/>
        <w:rPr>
          <w:rFonts w:ascii="Tahoma" w:hAnsi="Tahoma" w:cs="Tahoma"/>
          <w:b/>
          <w:sz w:val="22"/>
          <w:szCs w:val="22"/>
        </w:rPr>
      </w:pPr>
    </w:p>
    <w:p w:rsidR="00500C56" w:rsidRDefault="00C46D1C" w:rsidP="00C46D1C">
      <w:pPr>
        <w:jc w:val="center"/>
        <w:rPr>
          <w:rStyle w:val="Hyperlink"/>
          <w:rFonts w:ascii="Tahoma" w:hAnsi="Tahoma" w:cs="Tahoma"/>
          <w:b/>
          <w:color w:val="auto"/>
          <w:sz w:val="22"/>
          <w:szCs w:val="22"/>
          <w:u w:val="none"/>
        </w:rPr>
      </w:pPr>
      <w:r w:rsidRPr="00500C56">
        <w:rPr>
          <w:rFonts w:ascii="Tahoma" w:hAnsi="Tahoma" w:cs="Tahoma"/>
          <w:b/>
          <w:sz w:val="22"/>
          <w:szCs w:val="22"/>
        </w:rPr>
        <w:t xml:space="preserve">If lines are busy and you need to CANCEL an appointment, please email </w:t>
      </w:r>
      <w:hyperlink r:id="rId10" w:history="1">
        <w:r w:rsidRPr="00500C56">
          <w:rPr>
            <w:rStyle w:val="Hyperlink"/>
            <w:rFonts w:ascii="Tahoma" w:hAnsi="Tahoma" w:cs="Tahoma"/>
            <w:b/>
            <w:sz w:val="22"/>
            <w:szCs w:val="22"/>
          </w:rPr>
          <w:t>admin.snaefell@gov.im</w:t>
        </w:r>
      </w:hyperlink>
      <w:r w:rsidR="00500C56">
        <w:rPr>
          <w:rStyle w:val="Hyperlink"/>
          <w:rFonts w:ascii="Tahoma" w:hAnsi="Tahoma" w:cs="Tahoma"/>
          <w:color w:val="auto"/>
          <w:sz w:val="22"/>
          <w:szCs w:val="22"/>
          <w:u w:val="none"/>
        </w:rPr>
        <w:t xml:space="preserve">, </w:t>
      </w:r>
      <w:r w:rsidR="00500C56" w:rsidRPr="00500C56">
        <w:rPr>
          <w:rStyle w:val="Hyperlink"/>
          <w:rFonts w:ascii="Tahoma" w:hAnsi="Tahoma" w:cs="Tahoma"/>
          <w:b/>
          <w:color w:val="auto"/>
          <w:sz w:val="22"/>
          <w:szCs w:val="22"/>
          <w:u w:val="none"/>
        </w:rPr>
        <w:t xml:space="preserve">cancel using </w:t>
      </w:r>
    </w:p>
    <w:p w:rsidR="00763EF3" w:rsidRDefault="00500C56" w:rsidP="00C46D1C">
      <w:pPr>
        <w:jc w:val="center"/>
        <w:rPr>
          <w:rStyle w:val="Hyperlink"/>
          <w:rFonts w:ascii="Tahoma" w:hAnsi="Tahoma" w:cs="Tahoma"/>
          <w:b/>
          <w:color w:val="auto"/>
          <w:sz w:val="22"/>
          <w:szCs w:val="22"/>
          <w:u w:val="none"/>
        </w:rPr>
      </w:pPr>
      <w:r w:rsidRPr="00500C56">
        <w:rPr>
          <w:rStyle w:val="Hyperlink"/>
          <w:rFonts w:ascii="Tahoma" w:hAnsi="Tahoma" w:cs="Tahoma"/>
          <w:b/>
          <w:color w:val="auto"/>
          <w:sz w:val="22"/>
          <w:szCs w:val="22"/>
          <w:u w:val="none"/>
        </w:rPr>
        <w:t>Patient</w:t>
      </w:r>
      <w:r>
        <w:rPr>
          <w:rStyle w:val="Hyperlink"/>
          <w:rFonts w:ascii="Tahoma" w:hAnsi="Tahoma" w:cs="Tahoma"/>
          <w:color w:val="auto"/>
          <w:sz w:val="22"/>
          <w:szCs w:val="22"/>
          <w:u w:val="none"/>
        </w:rPr>
        <w:t xml:space="preserve"> </w:t>
      </w:r>
      <w:r>
        <w:rPr>
          <w:rStyle w:val="Hyperlink"/>
          <w:rFonts w:ascii="Tahoma" w:hAnsi="Tahoma" w:cs="Tahoma"/>
          <w:b/>
          <w:color w:val="auto"/>
          <w:sz w:val="22"/>
          <w:szCs w:val="22"/>
          <w:u w:val="none"/>
        </w:rPr>
        <w:t>Access A</w:t>
      </w:r>
      <w:r w:rsidR="000E39F6">
        <w:rPr>
          <w:rStyle w:val="Hyperlink"/>
          <w:rFonts w:ascii="Tahoma" w:hAnsi="Tahoma" w:cs="Tahoma"/>
          <w:b/>
          <w:color w:val="auto"/>
          <w:sz w:val="22"/>
          <w:szCs w:val="22"/>
          <w:u w:val="none"/>
        </w:rPr>
        <w:t>pp or NHS App</w:t>
      </w:r>
    </w:p>
    <w:p w:rsidR="009E469E" w:rsidRDefault="009E469E" w:rsidP="00C46D1C">
      <w:pPr>
        <w:jc w:val="center"/>
        <w:rPr>
          <w:rStyle w:val="Hyperlink"/>
          <w:rFonts w:ascii="Tahoma" w:hAnsi="Tahoma" w:cs="Tahoma"/>
          <w:b/>
          <w:color w:val="auto"/>
          <w:sz w:val="22"/>
          <w:szCs w:val="22"/>
          <w:u w:val="none"/>
        </w:rPr>
      </w:pPr>
    </w:p>
    <w:p w:rsidR="009E469E" w:rsidRPr="00500C56" w:rsidRDefault="009E469E" w:rsidP="00C46D1C">
      <w:pPr>
        <w:jc w:val="center"/>
        <w:rPr>
          <w:rFonts w:ascii="Tahoma" w:hAnsi="Tahoma" w:cs="Tahoma"/>
          <w:sz w:val="22"/>
          <w:szCs w:val="22"/>
        </w:rPr>
      </w:pPr>
    </w:p>
    <w:p w:rsidR="00CA675A" w:rsidRDefault="00CA675A" w:rsidP="001355FD">
      <w:pPr>
        <w:jc w:val="both"/>
        <w:rPr>
          <w:rFonts w:ascii="Tahoma" w:hAnsi="Tahoma" w:cs="Tahoma"/>
          <w:sz w:val="22"/>
          <w:szCs w:val="22"/>
        </w:rPr>
      </w:pPr>
    </w:p>
    <w:p w:rsidR="00763EF3" w:rsidRPr="00DE3D82" w:rsidRDefault="001E0F87" w:rsidP="001355FD">
      <w:pPr>
        <w:jc w:val="both"/>
        <w:rPr>
          <w:rFonts w:ascii="Arial" w:hAnsi="Arial" w:cs="Arial"/>
          <w:sz w:val="14"/>
          <w:szCs w:val="14"/>
        </w:rPr>
      </w:pPr>
      <w:r w:rsidRPr="00DE3D82">
        <w:rPr>
          <w:rFonts w:ascii="Arial" w:hAnsi="Arial" w:cs="Arial"/>
          <w:sz w:val="14"/>
          <w:szCs w:val="14"/>
        </w:rPr>
        <w:lastRenderedPageBreak/>
        <w:t xml:space="preserve">Snaefell Surgery </w:t>
      </w:r>
      <w:r w:rsidR="00500C56">
        <w:rPr>
          <w:rFonts w:ascii="Arial" w:hAnsi="Arial" w:cs="Arial"/>
          <w:sz w:val="14"/>
          <w:szCs w:val="14"/>
        </w:rPr>
        <w:t xml:space="preserve">LLC </w:t>
      </w:r>
      <w:r w:rsidRPr="00DE3D82">
        <w:rPr>
          <w:rFonts w:ascii="Arial" w:hAnsi="Arial" w:cs="Arial"/>
          <w:sz w:val="14"/>
          <w:szCs w:val="14"/>
        </w:rPr>
        <w:t xml:space="preserve">is based at </w:t>
      </w:r>
      <w:proofErr w:type="spellStart"/>
      <w:r w:rsidRPr="00DE3D82">
        <w:rPr>
          <w:rFonts w:ascii="Arial" w:hAnsi="Arial" w:cs="Arial"/>
          <w:sz w:val="14"/>
          <w:szCs w:val="14"/>
        </w:rPr>
        <w:t>Cushag</w:t>
      </w:r>
      <w:proofErr w:type="spellEnd"/>
      <w:r w:rsidRPr="00DE3D82">
        <w:rPr>
          <w:rFonts w:ascii="Arial" w:hAnsi="Arial" w:cs="Arial"/>
          <w:sz w:val="14"/>
          <w:szCs w:val="14"/>
        </w:rPr>
        <w:t xml:space="preserve"> Road, </w:t>
      </w:r>
      <w:proofErr w:type="spellStart"/>
      <w:r w:rsidRPr="00DE3D82">
        <w:rPr>
          <w:rFonts w:ascii="Arial" w:hAnsi="Arial" w:cs="Arial"/>
          <w:sz w:val="14"/>
          <w:szCs w:val="14"/>
        </w:rPr>
        <w:t>Anagh</w:t>
      </w:r>
      <w:proofErr w:type="spellEnd"/>
      <w:r w:rsidRPr="00DE3D82">
        <w:rPr>
          <w:rFonts w:ascii="Arial" w:hAnsi="Arial" w:cs="Arial"/>
          <w:sz w:val="14"/>
          <w:szCs w:val="14"/>
        </w:rPr>
        <w:t xml:space="preserve"> </w:t>
      </w:r>
      <w:proofErr w:type="spellStart"/>
      <w:r w:rsidRPr="00DE3D82">
        <w:rPr>
          <w:rFonts w:ascii="Arial" w:hAnsi="Arial" w:cs="Arial"/>
          <w:sz w:val="14"/>
          <w:szCs w:val="14"/>
        </w:rPr>
        <w:t>Coar</w:t>
      </w:r>
      <w:proofErr w:type="spellEnd"/>
      <w:r w:rsidRPr="00DE3D82">
        <w:rPr>
          <w:rFonts w:ascii="Arial" w:hAnsi="Arial" w:cs="Arial"/>
          <w:sz w:val="14"/>
          <w:szCs w:val="14"/>
        </w:rPr>
        <w:t xml:space="preserve">, </w:t>
      </w:r>
      <w:proofErr w:type="gramStart"/>
      <w:r w:rsidRPr="00DE3D82">
        <w:rPr>
          <w:rFonts w:ascii="Arial" w:hAnsi="Arial" w:cs="Arial"/>
          <w:sz w:val="14"/>
          <w:szCs w:val="14"/>
        </w:rPr>
        <w:t>Douglas</w:t>
      </w:r>
      <w:proofErr w:type="gramEnd"/>
      <w:r w:rsidRPr="00DE3D82">
        <w:rPr>
          <w:rFonts w:ascii="Arial" w:hAnsi="Arial" w:cs="Arial"/>
          <w:sz w:val="14"/>
          <w:szCs w:val="14"/>
        </w:rPr>
        <w:t>, IM2 2BZ and is situated above Lloyd’s Pharmacy.  There is a public car par</w:t>
      </w:r>
      <w:r w:rsidR="00340AC4" w:rsidRPr="00DE3D82">
        <w:rPr>
          <w:rFonts w:ascii="Arial" w:hAnsi="Arial" w:cs="Arial"/>
          <w:sz w:val="14"/>
          <w:szCs w:val="14"/>
        </w:rPr>
        <w:t xml:space="preserve">k nearby.  The Surgery has two </w:t>
      </w:r>
      <w:r w:rsidR="00500C56">
        <w:rPr>
          <w:rFonts w:ascii="Arial" w:hAnsi="Arial" w:cs="Arial"/>
          <w:sz w:val="14"/>
          <w:szCs w:val="14"/>
        </w:rPr>
        <w:t>Advanced Nurse Practitioner Partners, one salaried GP, one regular locum GP, an Advanced Nurse Practitioner, a Practice Nurse and a Healthcare Assistant (TBA)</w:t>
      </w:r>
      <w:r w:rsidR="00A966E5" w:rsidRPr="00DE3D82">
        <w:rPr>
          <w:rFonts w:ascii="Arial" w:hAnsi="Arial" w:cs="Arial"/>
          <w:sz w:val="14"/>
          <w:szCs w:val="14"/>
        </w:rPr>
        <w:t>.  Comple</w:t>
      </w:r>
      <w:r w:rsidRPr="00DE3D82">
        <w:rPr>
          <w:rFonts w:ascii="Arial" w:hAnsi="Arial" w:cs="Arial"/>
          <w:sz w:val="14"/>
          <w:szCs w:val="14"/>
        </w:rPr>
        <w:t>menting the clinical t</w:t>
      </w:r>
      <w:r w:rsidR="00500C56">
        <w:rPr>
          <w:rFonts w:ascii="Arial" w:hAnsi="Arial" w:cs="Arial"/>
          <w:sz w:val="14"/>
          <w:szCs w:val="14"/>
        </w:rPr>
        <w:t>eam, we have a Practice Manager and a Business Manager plus a Coding Clerk and three</w:t>
      </w:r>
      <w:r w:rsidRPr="00DE3D82">
        <w:rPr>
          <w:rFonts w:ascii="Arial" w:hAnsi="Arial" w:cs="Arial"/>
          <w:sz w:val="14"/>
          <w:szCs w:val="14"/>
        </w:rPr>
        <w:t xml:space="preserve"> part time Receptionists.  We also have a Health Visitor and a District Nursing t</w:t>
      </w:r>
      <w:r w:rsidR="00690A76" w:rsidRPr="00DE3D82">
        <w:rPr>
          <w:rFonts w:ascii="Arial" w:hAnsi="Arial" w:cs="Arial"/>
          <w:sz w:val="14"/>
          <w:szCs w:val="14"/>
        </w:rPr>
        <w:t xml:space="preserve">eam </w:t>
      </w:r>
      <w:r w:rsidR="00500C56">
        <w:rPr>
          <w:rFonts w:ascii="Arial" w:hAnsi="Arial" w:cs="Arial"/>
          <w:sz w:val="14"/>
          <w:szCs w:val="14"/>
        </w:rPr>
        <w:t xml:space="preserve">(both offsite) </w:t>
      </w:r>
      <w:r w:rsidR="00690A76" w:rsidRPr="00DE3D82">
        <w:rPr>
          <w:rFonts w:ascii="Arial" w:hAnsi="Arial" w:cs="Arial"/>
          <w:sz w:val="14"/>
          <w:szCs w:val="14"/>
        </w:rPr>
        <w:t>and a Comm</w:t>
      </w:r>
      <w:r w:rsidR="00500C56">
        <w:rPr>
          <w:rFonts w:ascii="Arial" w:hAnsi="Arial" w:cs="Arial"/>
          <w:sz w:val="14"/>
          <w:szCs w:val="14"/>
        </w:rPr>
        <w:t xml:space="preserve">unity Midwife who runs a fortnightly </w:t>
      </w:r>
      <w:r w:rsidR="00690A76" w:rsidRPr="00DE3D82">
        <w:rPr>
          <w:rFonts w:ascii="Arial" w:hAnsi="Arial" w:cs="Arial"/>
          <w:sz w:val="14"/>
          <w:szCs w:val="14"/>
        </w:rPr>
        <w:t>Antenatal clinic by appointment.</w:t>
      </w:r>
    </w:p>
    <w:p w:rsidR="001E0F87" w:rsidRPr="00DE3D82" w:rsidRDefault="001E0F87" w:rsidP="001355FD">
      <w:pPr>
        <w:jc w:val="both"/>
        <w:rPr>
          <w:rFonts w:ascii="Arial" w:hAnsi="Arial" w:cs="Arial"/>
          <w:sz w:val="14"/>
          <w:szCs w:val="14"/>
        </w:rPr>
      </w:pPr>
    </w:p>
    <w:p w:rsidR="001E0F87" w:rsidRPr="000B6550" w:rsidRDefault="001E0F87" w:rsidP="001355FD">
      <w:pPr>
        <w:jc w:val="both"/>
        <w:rPr>
          <w:rFonts w:ascii="Tahoma" w:hAnsi="Tahoma" w:cs="Tahoma"/>
          <w:b/>
          <w:sz w:val="14"/>
          <w:szCs w:val="14"/>
          <w:u w:val="single"/>
        </w:rPr>
      </w:pPr>
      <w:r w:rsidRPr="000B6550">
        <w:rPr>
          <w:rFonts w:ascii="Tahoma" w:hAnsi="Tahoma" w:cs="Tahoma"/>
          <w:b/>
          <w:sz w:val="14"/>
          <w:szCs w:val="14"/>
          <w:u w:val="single"/>
        </w:rPr>
        <w:t>Surgery Opening Times</w:t>
      </w:r>
    </w:p>
    <w:p w:rsidR="0036398D" w:rsidRPr="000B6550" w:rsidRDefault="0036398D" w:rsidP="001355FD">
      <w:pPr>
        <w:jc w:val="both"/>
        <w:rPr>
          <w:rFonts w:ascii="Tahoma" w:hAnsi="Tahoma" w:cs="Tahoma"/>
          <w:sz w:val="14"/>
          <w:szCs w:val="14"/>
        </w:rPr>
      </w:pPr>
    </w:p>
    <w:p w:rsidR="00763EF3" w:rsidRPr="000B6550" w:rsidRDefault="001E0F87" w:rsidP="001355FD">
      <w:pPr>
        <w:jc w:val="both"/>
        <w:rPr>
          <w:rFonts w:ascii="Tahoma" w:hAnsi="Tahoma" w:cs="Tahoma"/>
          <w:b/>
          <w:sz w:val="14"/>
          <w:szCs w:val="14"/>
        </w:rPr>
      </w:pPr>
      <w:r w:rsidRPr="000B6550">
        <w:rPr>
          <w:rFonts w:ascii="Tahoma" w:hAnsi="Tahoma" w:cs="Tahoma"/>
          <w:b/>
          <w:sz w:val="14"/>
          <w:szCs w:val="14"/>
        </w:rPr>
        <w:t>8am-6pm Monday-Friday</w:t>
      </w:r>
    </w:p>
    <w:p w:rsidR="001E0F87" w:rsidRPr="000B6550" w:rsidRDefault="001E0F87" w:rsidP="001355FD">
      <w:pPr>
        <w:jc w:val="both"/>
        <w:rPr>
          <w:rFonts w:ascii="Tahoma" w:hAnsi="Tahoma" w:cs="Tahoma"/>
          <w:b/>
          <w:sz w:val="14"/>
          <w:szCs w:val="14"/>
        </w:rPr>
      </w:pPr>
      <w:r w:rsidRPr="000B6550">
        <w:rPr>
          <w:rFonts w:ascii="Tahoma" w:hAnsi="Tahoma" w:cs="Tahoma"/>
          <w:b/>
          <w:sz w:val="14"/>
          <w:szCs w:val="14"/>
        </w:rPr>
        <w:t>Closed Saturday and Sunday</w:t>
      </w:r>
    </w:p>
    <w:p w:rsidR="001E0F87" w:rsidRPr="000B6550" w:rsidRDefault="001E0F87" w:rsidP="001355FD">
      <w:pPr>
        <w:jc w:val="both"/>
        <w:rPr>
          <w:rFonts w:ascii="Tahoma" w:hAnsi="Tahoma" w:cs="Tahoma"/>
          <w:sz w:val="14"/>
          <w:szCs w:val="14"/>
        </w:rPr>
      </w:pPr>
    </w:p>
    <w:p w:rsidR="001E0F87" w:rsidRPr="000B6550" w:rsidRDefault="001E0F87" w:rsidP="001355FD">
      <w:pPr>
        <w:jc w:val="both"/>
        <w:rPr>
          <w:rFonts w:ascii="Tahoma" w:hAnsi="Tahoma" w:cs="Tahoma"/>
          <w:b/>
          <w:sz w:val="14"/>
          <w:szCs w:val="14"/>
        </w:rPr>
      </w:pPr>
      <w:r w:rsidRPr="000B6550">
        <w:rPr>
          <w:rFonts w:ascii="Tahoma" w:hAnsi="Tahoma" w:cs="Tahoma"/>
          <w:b/>
          <w:sz w:val="14"/>
          <w:szCs w:val="14"/>
        </w:rPr>
        <w:t>Telephone lines open from 08.30am-6pm – Tel:  686960</w:t>
      </w:r>
    </w:p>
    <w:p w:rsidR="001E0F87" w:rsidRPr="000B6550" w:rsidRDefault="001E0F87" w:rsidP="001355FD">
      <w:pPr>
        <w:jc w:val="both"/>
        <w:rPr>
          <w:rFonts w:ascii="Tahoma" w:hAnsi="Tahoma" w:cs="Tahoma"/>
          <w:b/>
          <w:sz w:val="14"/>
          <w:szCs w:val="14"/>
        </w:rPr>
      </w:pPr>
    </w:p>
    <w:p w:rsidR="001E0F87" w:rsidRPr="000B6550" w:rsidRDefault="001E0F87" w:rsidP="001355FD">
      <w:pPr>
        <w:jc w:val="both"/>
        <w:rPr>
          <w:rFonts w:ascii="Tahoma" w:hAnsi="Tahoma" w:cs="Tahoma"/>
          <w:b/>
          <w:sz w:val="14"/>
          <w:szCs w:val="14"/>
          <w:u w:val="single"/>
        </w:rPr>
      </w:pPr>
      <w:r w:rsidRPr="000B6550">
        <w:rPr>
          <w:rFonts w:ascii="Tahoma" w:hAnsi="Tahoma" w:cs="Tahoma"/>
          <w:b/>
          <w:sz w:val="14"/>
          <w:szCs w:val="14"/>
          <w:u w:val="single"/>
        </w:rPr>
        <w:t>Contact Numbers</w:t>
      </w:r>
    </w:p>
    <w:p w:rsidR="001E0F87" w:rsidRPr="000B6550" w:rsidRDefault="001E0F87" w:rsidP="001355FD">
      <w:pPr>
        <w:jc w:val="both"/>
        <w:rPr>
          <w:rFonts w:ascii="Tahoma" w:hAnsi="Tahoma" w:cs="Tahoma"/>
          <w:sz w:val="14"/>
          <w:szCs w:val="14"/>
        </w:rPr>
      </w:pPr>
    </w:p>
    <w:p w:rsidR="001E0F87" w:rsidRPr="000B6550" w:rsidRDefault="001E0F87" w:rsidP="001355FD">
      <w:pPr>
        <w:jc w:val="both"/>
        <w:rPr>
          <w:rFonts w:ascii="Tahoma" w:hAnsi="Tahoma" w:cs="Tahoma"/>
          <w:sz w:val="14"/>
          <w:szCs w:val="14"/>
        </w:rPr>
      </w:pPr>
      <w:r w:rsidRPr="000B6550">
        <w:rPr>
          <w:rFonts w:ascii="Tahoma" w:hAnsi="Tahoma" w:cs="Tahoma"/>
          <w:sz w:val="14"/>
          <w:szCs w:val="14"/>
        </w:rPr>
        <w:t xml:space="preserve">Surgery:  </w:t>
      </w:r>
      <w:r w:rsidRPr="000B6550">
        <w:rPr>
          <w:rFonts w:ascii="Tahoma" w:hAnsi="Tahoma" w:cs="Tahoma"/>
          <w:sz w:val="14"/>
          <w:szCs w:val="14"/>
        </w:rPr>
        <w:tab/>
      </w:r>
      <w:r w:rsidRPr="000B6550">
        <w:rPr>
          <w:rFonts w:ascii="Tahoma" w:hAnsi="Tahoma" w:cs="Tahoma"/>
          <w:sz w:val="14"/>
          <w:szCs w:val="14"/>
        </w:rPr>
        <w:tab/>
      </w:r>
      <w:r w:rsidR="00BF3DD3" w:rsidRPr="000B6550">
        <w:rPr>
          <w:rFonts w:ascii="Tahoma" w:hAnsi="Tahoma" w:cs="Tahoma"/>
          <w:sz w:val="14"/>
          <w:szCs w:val="14"/>
        </w:rPr>
        <w:tab/>
      </w:r>
      <w:r w:rsidRPr="000B6550">
        <w:rPr>
          <w:rFonts w:ascii="Tahoma" w:hAnsi="Tahoma" w:cs="Tahoma"/>
          <w:sz w:val="14"/>
          <w:szCs w:val="14"/>
        </w:rPr>
        <w:t>01624 686960</w:t>
      </w:r>
      <w:r w:rsidR="0036398D" w:rsidRPr="000B6550">
        <w:rPr>
          <w:rFonts w:ascii="Tahoma" w:hAnsi="Tahoma" w:cs="Tahoma"/>
          <w:sz w:val="14"/>
          <w:szCs w:val="14"/>
        </w:rPr>
        <w:tab/>
        <w:t xml:space="preserve">Fax:  </w:t>
      </w:r>
      <w:r w:rsidR="0036398D" w:rsidRPr="000B6550">
        <w:rPr>
          <w:rFonts w:ascii="Tahoma" w:hAnsi="Tahoma" w:cs="Tahoma"/>
          <w:sz w:val="14"/>
          <w:szCs w:val="14"/>
        </w:rPr>
        <w:tab/>
      </w:r>
      <w:r w:rsidR="0036398D" w:rsidRPr="000B6550">
        <w:rPr>
          <w:rFonts w:ascii="Tahoma" w:hAnsi="Tahoma" w:cs="Tahoma"/>
          <w:sz w:val="14"/>
          <w:szCs w:val="14"/>
        </w:rPr>
        <w:tab/>
        <w:t>01624 686975</w:t>
      </w:r>
    </w:p>
    <w:p w:rsidR="0036398D" w:rsidRPr="000B6550" w:rsidRDefault="00881668" w:rsidP="0036398D">
      <w:pPr>
        <w:jc w:val="both"/>
        <w:rPr>
          <w:rFonts w:ascii="Tahoma" w:hAnsi="Tahoma" w:cs="Tahoma"/>
          <w:sz w:val="14"/>
          <w:szCs w:val="14"/>
        </w:rPr>
      </w:pPr>
      <w:r>
        <w:rPr>
          <w:rFonts w:ascii="Tahoma" w:hAnsi="Tahoma" w:cs="Tahoma"/>
          <w:sz w:val="14"/>
          <w:szCs w:val="14"/>
        </w:rPr>
        <w:t>Practice Manager</w:t>
      </w:r>
      <w:r w:rsidR="001E0F87" w:rsidRPr="000B6550">
        <w:rPr>
          <w:rFonts w:ascii="Tahoma" w:hAnsi="Tahoma" w:cs="Tahoma"/>
          <w:sz w:val="14"/>
          <w:szCs w:val="14"/>
        </w:rPr>
        <w:tab/>
      </w:r>
      <w:r w:rsidR="00BF3DD3" w:rsidRPr="000B6550">
        <w:rPr>
          <w:rFonts w:ascii="Tahoma" w:hAnsi="Tahoma" w:cs="Tahoma"/>
          <w:sz w:val="14"/>
          <w:szCs w:val="14"/>
        </w:rPr>
        <w:tab/>
      </w:r>
      <w:r>
        <w:rPr>
          <w:rFonts w:ascii="Tahoma" w:hAnsi="Tahoma" w:cs="Tahoma"/>
          <w:sz w:val="14"/>
          <w:szCs w:val="14"/>
        </w:rPr>
        <w:t>01624 686710</w:t>
      </w:r>
      <w:r w:rsidR="0036398D" w:rsidRPr="000B6550">
        <w:rPr>
          <w:rFonts w:ascii="Tahoma" w:hAnsi="Tahoma" w:cs="Tahoma"/>
          <w:sz w:val="14"/>
          <w:szCs w:val="14"/>
        </w:rPr>
        <w:tab/>
        <w:t xml:space="preserve">Health Visitor: </w:t>
      </w:r>
      <w:r w:rsidR="0036398D" w:rsidRPr="000B6550">
        <w:rPr>
          <w:rFonts w:ascii="Tahoma" w:hAnsi="Tahoma" w:cs="Tahoma"/>
          <w:sz w:val="14"/>
          <w:szCs w:val="14"/>
        </w:rPr>
        <w:tab/>
        <w:t>01624 686962</w:t>
      </w:r>
    </w:p>
    <w:p w:rsidR="001E0F87" w:rsidRPr="000B6550" w:rsidRDefault="001E0F87" w:rsidP="001355FD">
      <w:pPr>
        <w:jc w:val="both"/>
        <w:rPr>
          <w:rFonts w:ascii="Tahoma" w:hAnsi="Tahoma" w:cs="Tahoma"/>
          <w:sz w:val="14"/>
          <w:szCs w:val="14"/>
        </w:rPr>
      </w:pPr>
      <w:r w:rsidRPr="000B6550">
        <w:rPr>
          <w:rFonts w:ascii="Tahoma" w:hAnsi="Tahoma" w:cs="Tahoma"/>
          <w:sz w:val="14"/>
          <w:szCs w:val="14"/>
        </w:rPr>
        <w:t>District Nurse:</w:t>
      </w:r>
      <w:r w:rsidRPr="000B6550">
        <w:rPr>
          <w:rFonts w:ascii="Tahoma" w:hAnsi="Tahoma" w:cs="Tahoma"/>
          <w:sz w:val="14"/>
          <w:szCs w:val="14"/>
        </w:rPr>
        <w:tab/>
      </w:r>
      <w:r w:rsidR="00BF3DD3" w:rsidRPr="000B6550">
        <w:rPr>
          <w:rFonts w:ascii="Tahoma" w:hAnsi="Tahoma" w:cs="Tahoma"/>
          <w:sz w:val="14"/>
          <w:szCs w:val="14"/>
        </w:rPr>
        <w:tab/>
      </w:r>
      <w:r w:rsidRPr="000B6550">
        <w:rPr>
          <w:rFonts w:ascii="Tahoma" w:hAnsi="Tahoma" w:cs="Tahoma"/>
          <w:sz w:val="14"/>
          <w:szCs w:val="14"/>
        </w:rPr>
        <w:t>01624 656033</w:t>
      </w:r>
      <w:r w:rsidR="0036398D" w:rsidRPr="000B6550">
        <w:rPr>
          <w:rFonts w:ascii="Tahoma" w:hAnsi="Tahoma" w:cs="Tahoma"/>
          <w:sz w:val="14"/>
          <w:szCs w:val="14"/>
        </w:rPr>
        <w:tab/>
        <w:t xml:space="preserve">MEDS </w:t>
      </w:r>
      <w:r w:rsidR="0036398D" w:rsidRPr="000B6550">
        <w:rPr>
          <w:rFonts w:ascii="Tahoma" w:hAnsi="Tahoma" w:cs="Tahoma"/>
          <w:sz w:val="14"/>
          <w:szCs w:val="14"/>
        </w:rPr>
        <w:tab/>
      </w:r>
      <w:r w:rsidR="0036398D" w:rsidRPr="000B6550">
        <w:rPr>
          <w:rFonts w:ascii="Tahoma" w:hAnsi="Tahoma" w:cs="Tahoma"/>
          <w:sz w:val="14"/>
          <w:szCs w:val="14"/>
        </w:rPr>
        <w:tab/>
        <w:t>01624 650355</w:t>
      </w:r>
    </w:p>
    <w:p w:rsidR="001E0F87" w:rsidRPr="000B6550" w:rsidRDefault="001E0F87" w:rsidP="001355FD">
      <w:pPr>
        <w:jc w:val="both"/>
        <w:rPr>
          <w:rFonts w:ascii="Tahoma" w:hAnsi="Tahoma" w:cs="Tahoma"/>
          <w:sz w:val="14"/>
          <w:szCs w:val="14"/>
        </w:rPr>
      </w:pPr>
      <w:r w:rsidRPr="000B6550">
        <w:rPr>
          <w:rFonts w:ascii="Tahoma" w:hAnsi="Tahoma" w:cs="Tahoma"/>
          <w:sz w:val="14"/>
          <w:szCs w:val="14"/>
        </w:rPr>
        <w:t>Noble’s Hospital:</w:t>
      </w:r>
      <w:r w:rsidRPr="000B6550">
        <w:rPr>
          <w:rFonts w:ascii="Tahoma" w:hAnsi="Tahoma" w:cs="Tahoma"/>
          <w:sz w:val="14"/>
          <w:szCs w:val="14"/>
        </w:rPr>
        <w:tab/>
      </w:r>
      <w:r w:rsidR="00BF3DD3" w:rsidRPr="000B6550">
        <w:rPr>
          <w:rFonts w:ascii="Tahoma" w:hAnsi="Tahoma" w:cs="Tahoma"/>
          <w:sz w:val="14"/>
          <w:szCs w:val="14"/>
        </w:rPr>
        <w:tab/>
      </w:r>
      <w:r w:rsidRPr="000B6550">
        <w:rPr>
          <w:rFonts w:ascii="Tahoma" w:hAnsi="Tahoma" w:cs="Tahoma"/>
          <w:sz w:val="14"/>
          <w:szCs w:val="14"/>
        </w:rPr>
        <w:t>01624 650000</w:t>
      </w:r>
      <w:r w:rsidR="00DE3D82" w:rsidRPr="000B6550">
        <w:rPr>
          <w:rFonts w:ascii="Tahoma" w:hAnsi="Tahoma" w:cs="Tahoma"/>
          <w:sz w:val="14"/>
          <w:szCs w:val="14"/>
        </w:rPr>
        <w:tab/>
      </w:r>
      <w:r w:rsidR="00B27D11">
        <w:rPr>
          <w:rFonts w:ascii="Tahoma" w:hAnsi="Tahoma" w:cs="Tahoma"/>
          <w:sz w:val="14"/>
          <w:szCs w:val="14"/>
        </w:rPr>
        <w:t>Patient Info Bureau</w:t>
      </w:r>
      <w:r w:rsidR="00B27D11">
        <w:rPr>
          <w:rFonts w:ascii="Tahoma" w:hAnsi="Tahoma" w:cs="Tahoma"/>
          <w:sz w:val="14"/>
          <w:szCs w:val="14"/>
        </w:rPr>
        <w:tab/>
        <w:t>01624 650103</w:t>
      </w:r>
    </w:p>
    <w:p w:rsidR="001E0F87" w:rsidRPr="000B6550" w:rsidRDefault="001E0F87" w:rsidP="001355FD">
      <w:pPr>
        <w:jc w:val="both"/>
        <w:rPr>
          <w:rFonts w:ascii="Tahoma" w:hAnsi="Tahoma" w:cs="Tahoma"/>
          <w:sz w:val="14"/>
          <w:szCs w:val="14"/>
        </w:rPr>
      </w:pPr>
    </w:p>
    <w:p w:rsidR="001E0F87" w:rsidRPr="000B6550" w:rsidRDefault="001E0F87" w:rsidP="001355FD">
      <w:pPr>
        <w:jc w:val="both"/>
        <w:rPr>
          <w:rFonts w:ascii="Tahoma" w:hAnsi="Tahoma" w:cs="Tahoma"/>
          <w:b/>
          <w:sz w:val="14"/>
          <w:szCs w:val="14"/>
          <w:u w:val="single"/>
        </w:rPr>
      </w:pPr>
      <w:r w:rsidRPr="000B6550">
        <w:rPr>
          <w:rFonts w:ascii="Tahoma" w:hAnsi="Tahoma" w:cs="Tahoma"/>
          <w:b/>
          <w:sz w:val="14"/>
          <w:szCs w:val="14"/>
          <w:u w:val="single"/>
        </w:rPr>
        <w:t>Parking and Disabled Access</w:t>
      </w:r>
    </w:p>
    <w:p w:rsidR="0036398D" w:rsidRPr="000B6550" w:rsidRDefault="0036398D" w:rsidP="001355FD">
      <w:pPr>
        <w:jc w:val="both"/>
        <w:rPr>
          <w:rFonts w:ascii="Tahoma" w:hAnsi="Tahoma" w:cs="Tahoma"/>
          <w:b/>
          <w:sz w:val="14"/>
          <w:szCs w:val="14"/>
          <w:u w:val="single"/>
        </w:rPr>
      </w:pPr>
    </w:p>
    <w:p w:rsidR="001E0F87" w:rsidRPr="000B6550" w:rsidRDefault="001E0F87" w:rsidP="001355FD">
      <w:pPr>
        <w:jc w:val="both"/>
        <w:rPr>
          <w:rFonts w:ascii="Tahoma" w:hAnsi="Tahoma" w:cs="Tahoma"/>
          <w:sz w:val="14"/>
          <w:szCs w:val="14"/>
        </w:rPr>
      </w:pPr>
      <w:r w:rsidRPr="000B6550">
        <w:rPr>
          <w:rFonts w:ascii="Tahoma" w:hAnsi="Tahoma" w:cs="Tahoma"/>
          <w:sz w:val="14"/>
          <w:szCs w:val="14"/>
        </w:rPr>
        <w:t>There is ramped access to the Surgery for wheelchair and pushchair users, or for those patients who find stairs challenging.  We also have a wheelchair for patient use should this be required.  Patients are reminded that this is used at their own risk and that the Surgery holds no responsibility for any injury or accident caused during its use.</w:t>
      </w:r>
    </w:p>
    <w:p w:rsidR="001E0F87" w:rsidRPr="000B6550" w:rsidRDefault="001E0F87" w:rsidP="001355FD">
      <w:pPr>
        <w:jc w:val="both"/>
        <w:rPr>
          <w:rFonts w:ascii="Tahoma" w:hAnsi="Tahoma" w:cs="Tahoma"/>
          <w:sz w:val="14"/>
          <w:szCs w:val="14"/>
        </w:rPr>
      </w:pPr>
    </w:p>
    <w:p w:rsidR="001E0F87" w:rsidRPr="000B6550" w:rsidRDefault="001F4901" w:rsidP="001355FD">
      <w:pPr>
        <w:jc w:val="both"/>
        <w:rPr>
          <w:rFonts w:ascii="Tahoma" w:hAnsi="Tahoma" w:cs="Tahoma"/>
          <w:b/>
          <w:sz w:val="14"/>
          <w:szCs w:val="14"/>
          <w:u w:val="single"/>
        </w:rPr>
      </w:pPr>
      <w:r w:rsidRPr="000B6550">
        <w:rPr>
          <w:rFonts w:ascii="Tahoma" w:hAnsi="Tahoma" w:cs="Tahoma"/>
          <w:b/>
          <w:sz w:val="14"/>
          <w:szCs w:val="14"/>
          <w:u w:val="single"/>
        </w:rPr>
        <w:t xml:space="preserve">GP and Advanced Nurse Practitioner </w:t>
      </w:r>
      <w:r w:rsidR="001E0F87" w:rsidRPr="000B6550">
        <w:rPr>
          <w:rFonts w:ascii="Tahoma" w:hAnsi="Tahoma" w:cs="Tahoma"/>
          <w:b/>
          <w:sz w:val="14"/>
          <w:szCs w:val="14"/>
          <w:u w:val="single"/>
        </w:rPr>
        <w:t>Appointments</w:t>
      </w:r>
    </w:p>
    <w:p w:rsidR="0036398D" w:rsidRPr="000B6550" w:rsidRDefault="0036398D" w:rsidP="001355FD">
      <w:pPr>
        <w:jc w:val="both"/>
        <w:rPr>
          <w:rFonts w:ascii="Tahoma" w:hAnsi="Tahoma" w:cs="Tahoma"/>
          <w:sz w:val="14"/>
          <w:szCs w:val="14"/>
        </w:rPr>
      </w:pPr>
    </w:p>
    <w:p w:rsidR="001E0F87" w:rsidRPr="000B6550" w:rsidRDefault="001E0F87" w:rsidP="001355FD">
      <w:pPr>
        <w:jc w:val="both"/>
        <w:rPr>
          <w:rFonts w:ascii="Tahoma" w:hAnsi="Tahoma" w:cs="Tahoma"/>
          <w:sz w:val="14"/>
          <w:szCs w:val="14"/>
        </w:rPr>
      </w:pPr>
      <w:r w:rsidRPr="000B6550">
        <w:rPr>
          <w:rFonts w:ascii="Tahoma" w:hAnsi="Tahoma" w:cs="Tahoma"/>
          <w:sz w:val="14"/>
          <w:szCs w:val="14"/>
        </w:rPr>
        <w:t xml:space="preserve">Consultations are by appointment only during 08.30-1730hrs.  Appointments can be made in advance by telephone </w:t>
      </w:r>
      <w:r w:rsidR="00500C56" w:rsidRPr="000B6550">
        <w:rPr>
          <w:rFonts w:ascii="Tahoma" w:hAnsi="Tahoma" w:cs="Tahoma"/>
          <w:sz w:val="14"/>
          <w:szCs w:val="14"/>
        </w:rPr>
        <w:t>on 686960, in person or online via Patient Access.</w:t>
      </w:r>
      <w:r w:rsidR="00805895" w:rsidRPr="000B6550">
        <w:rPr>
          <w:rFonts w:ascii="Tahoma" w:hAnsi="Tahoma" w:cs="Tahoma"/>
          <w:sz w:val="14"/>
          <w:szCs w:val="14"/>
        </w:rPr>
        <w:t xml:space="preserve"> Same day appointments are limited and are available by telephoning the Surgery on </w:t>
      </w:r>
      <w:r w:rsidR="00805895" w:rsidRPr="000B6550">
        <w:rPr>
          <w:rFonts w:ascii="Tahoma" w:hAnsi="Tahoma" w:cs="Tahoma"/>
          <w:b/>
          <w:sz w:val="14"/>
          <w:szCs w:val="14"/>
        </w:rPr>
        <w:t>686960 at 08.30am</w:t>
      </w:r>
      <w:r w:rsidR="00805895" w:rsidRPr="000B6550">
        <w:rPr>
          <w:rFonts w:ascii="Tahoma" w:hAnsi="Tahoma" w:cs="Tahoma"/>
          <w:sz w:val="14"/>
          <w:szCs w:val="14"/>
        </w:rPr>
        <w:t>.  These are issued on a first come-first served basis and the Receptionists answer the</w:t>
      </w:r>
      <w:r w:rsidR="001355FD" w:rsidRPr="000B6550">
        <w:rPr>
          <w:rFonts w:ascii="Tahoma" w:hAnsi="Tahoma" w:cs="Tahoma"/>
          <w:sz w:val="14"/>
          <w:szCs w:val="14"/>
        </w:rPr>
        <w:t>se</w:t>
      </w:r>
      <w:r w:rsidR="00805895" w:rsidRPr="000B6550">
        <w:rPr>
          <w:rFonts w:ascii="Tahoma" w:hAnsi="Tahoma" w:cs="Tahoma"/>
          <w:sz w:val="14"/>
          <w:szCs w:val="14"/>
        </w:rPr>
        <w:t xml:space="preserve"> calls as quickly as possible</w:t>
      </w:r>
      <w:r w:rsidR="00DE3D82" w:rsidRPr="000B6550">
        <w:rPr>
          <w:rFonts w:ascii="Tahoma" w:hAnsi="Tahoma" w:cs="Tahoma"/>
          <w:sz w:val="14"/>
          <w:szCs w:val="14"/>
        </w:rPr>
        <w:t xml:space="preserve">. </w:t>
      </w:r>
      <w:r w:rsidR="00500C56" w:rsidRPr="000B6550">
        <w:rPr>
          <w:rFonts w:ascii="Tahoma" w:hAnsi="Tahoma" w:cs="Tahoma"/>
          <w:sz w:val="14"/>
          <w:szCs w:val="14"/>
        </w:rPr>
        <w:t xml:space="preserve">These slots are for urgent matters only and the clinician will only be able to deal with one problem during this appointment. We also </w:t>
      </w:r>
      <w:r w:rsidR="00DE3D82" w:rsidRPr="000B6550">
        <w:rPr>
          <w:rFonts w:ascii="Tahoma" w:hAnsi="Tahoma" w:cs="Tahoma"/>
          <w:sz w:val="14"/>
          <w:szCs w:val="14"/>
        </w:rPr>
        <w:t>offer telephone and video consultations.  Please speak with Reception should you wish to book one of these options.</w:t>
      </w:r>
    </w:p>
    <w:p w:rsidR="00805895" w:rsidRPr="000B6550" w:rsidRDefault="00805895" w:rsidP="001355FD">
      <w:pPr>
        <w:jc w:val="both"/>
        <w:rPr>
          <w:rFonts w:ascii="Tahoma" w:hAnsi="Tahoma" w:cs="Tahoma"/>
          <w:sz w:val="14"/>
          <w:szCs w:val="14"/>
        </w:rPr>
      </w:pPr>
    </w:p>
    <w:p w:rsidR="00805895" w:rsidRPr="000B6550" w:rsidRDefault="001F4901" w:rsidP="001355FD">
      <w:pPr>
        <w:jc w:val="both"/>
        <w:rPr>
          <w:rFonts w:ascii="Tahoma" w:hAnsi="Tahoma" w:cs="Tahoma"/>
          <w:sz w:val="14"/>
          <w:szCs w:val="14"/>
        </w:rPr>
      </w:pPr>
      <w:r w:rsidRPr="000B6550">
        <w:rPr>
          <w:rFonts w:ascii="Tahoma" w:hAnsi="Tahoma" w:cs="Tahoma"/>
          <w:sz w:val="14"/>
          <w:szCs w:val="14"/>
        </w:rPr>
        <w:t>ANP</w:t>
      </w:r>
      <w:r w:rsidR="00500C56" w:rsidRPr="000B6550">
        <w:rPr>
          <w:rFonts w:ascii="Tahoma" w:hAnsi="Tahoma" w:cs="Tahoma"/>
          <w:sz w:val="14"/>
          <w:szCs w:val="14"/>
        </w:rPr>
        <w:t>, GP and Nurse</w:t>
      </w:r>
      <w:r w:rsidR="00DE3D82" w:rsidRPr="000B6550">
        <w:rPr>
          <w:rFonts w:ascii="Tahoma" w:hAnsi="Tahoma" w:cs="Tahoma"/>
          <w:sz w:val="14"/>
          <w:szCs w:val="14"/>
        </w:rPr>
        <w:t xml:space="preserve"> </w:t>
      </w:r>
      <w:proofErr w:type="gramStart"/>
      <w:r w:rsidR="00DE3D82" w:rsidRPr="000B6550">
        <w:rPr>
          <w:rFonts w:ascii="Tahoma" w:hAnsi="Tahoma" w:cs="Tahoma"/>
          <w:sz w:val="14"/>
          <w:szCs w:val="14"/>
        </w:rPr>
        <w:t>appointments</w:t>
      </w:r>
      <w:proofErr w:type="gramEnd"/>
      <w:r w:rsidR="00805895" w:rsidRPr="000B6550">
        <w:rPr>
          <w:rFonts w:ascii="Tahoma" w:hAnsi="Tahoma" w:cs="Tahoma"/>
          <w:sz w:val="14"/>
          <w:szCs w:val="14"/>
        </w:rPr>
        <w:t xml:space="preserve"> are pre-bookable tog</w:t>
      </w:r>
      <w:r w:rsidR="00500C56" w:rsidRPr="000B6550">
        <w:rPr>
          <w:rFonts w:ascii="Tahoma" w:hAnsi="Tahoma" w:cs="Tahoma"/>
          <w:sz w:val="14"/>
          <w:szCs w:val="14"/>
        </w:rPr>
        <w:t>ether with a number of urgent</w:t>
      </w:r>
      <w:r w:rsidR="00805895" w:rsidRPr="000B6550">
        <w:rPr>
          <w:rFonts w:ascii="Tahoma" w:hAnsi="Tahoma" w:cs="Tahoma"/>
          <w:sz w:val="14"/>
          <w:szCs w:val="14"/>
        </w:rPr>
        <w:t xml:space="preserve"> slots which are </w:t>
      </w:r>
      <w:r w:rsidR="00500C56" w:rsidRPr="000B6550">
        <w:rPr>
          <w:rFonts w:ascii="Tahoma" w:hAnsi="Tahoma" w:cs="Tahoma"/>
          <w:sz w:val="14"/>
          <w:szCs w:val="14"/>
        </w:rPr>
        <w:t xml:space="preserve">bookable on the same day. Two ANPs and our Practice Nurse </w:t>
      </w:r>
      <w:r w:rsidRPr="000B6550">
        <w:rPr>
          <w:rFonts w:ascii="Tahoma" w:hAnsi="Tahoma" w:cs="Tahoma"/>
          <w:sz w:val="14"/>
          <w:szCs w:val="14"/>
        </w:rPr>
        <w:t>offer cervical screening tests appointments</w:t>
      </w:r>
      <w:proofErr w:type="gramStart"/>
      <w:r w:rsidRPr="000B6550">
        <w:rPr>
          <w:rFonts w:ascii="Tahoma" w:hAnsi="Tahoma" w:cs="Tahoma"/>
          <w:sz w:val="14"/>
          <w:szCs w:val="14"/>
        </w:rPr>
        <w:t>..</w:t>
      </w:r>
      <w:proofErr w:type="gramEnd"/>
    </w:p>
    <w:p w:rsidR="00805895" w:rsidRPr="000B6550" w:rsidRDefault="00805895" w:rsidP="001355FD">
      <w:pPr>
        <w:jc w:val="both"/>
        <w:rPr>
          <w:rFonts w:ascii="Tahoma" w:hAnsi="Tahoma" w:cs="Tahoma"/>
          <w:sz w:val="14"/>
          <w:szCs w:val="14"/>
        </w:rPr>
      </w:pPr>
    </w:p>
    <w:p w:rsidR="00805895" w:rsidRPr="000B6550" w:rsidRDefault="00805895" w:rsidP="001355FD">
      <w:pPr>
        <w:jc w:val="both"/>
        <w:rPr>
          <w:rFonts w:ascii="Tahoma" w:hAnsi="Tahoma" w:cs="Tahoma"/>
          <w:sz w:val="14"/>
          <w:szCs w:val="14"/>
        </w:rPr>
      </w:pPr>
      <w:r w:rsidRPr="000B6550">
        <w:rPr>
          <w:rFonts w:ascii="Tahoma" w:hAnsi="Tahoma" w:cs="Tahoma"/>
          <w:sz w:val="14"/>
          <w:szCs w:val="14"/>
        </w:rPr>
        <w:t>Please note, we operate a one person per appointment policy:  should you require more than one</w:t>
      </w:r>
      <w:r w:rsidR="0064476C">
        <w:rPr>
          <w:rFonts w:ascii="Tahoma" w:hAnsi="Tahoma" w:cs="Tahoma"/>
          <w:sz w:val="14"/>
          <w:szCs w:val="14"/>
        </w:rPr>
        <w:t xml:space="preserve"> member of the family to be seen</w:t>
      </w:r>
      <w:r w:rsidRPr="000B6550">
        <w:rPr>
          <w:rFonts w:ascii="Tahoma" w:hAnsi="Tahoma" w:cs="Tahoma"/>
          <w:sz w:val="14"/>
          <w:szCs w:val="14"/>
        </w:rPr>
        <w:t xml:space="preserve"> please indicate this when you call.  Urgent cases are given priority and will be seen the same day.  All persons under 16 years of age must be accompanied by a responsible adult.  </w:t>
      </w:r>
      <w:r w:rsidR="00500C56" w:rsidRPr="000B6550">
        <w:rPr>
          <w:rFonts w:ascii="Tahoma" w:hAnsi="Tahoma" w:cs="Tahoma"/>
          <w:sz w:val="14"/>
          <w:szCs w:val="14"/>
        </w:rPr>
        <w:t>Routine appointments are 15 mins long and urgent app</w:t>
      </w:r>
      <w:r w:rsidRPr="000B6550">
        <w:rPr>
          <w:rFonts w:ascii="Tahoma" w:hAnsi="Tahoma" w:cs="Tahoma"/>
          <w:sz w:val="14"/>
          <w:szCs w:val="14"/>
        </w:rPr>
        <w:t>ointments are 10 minutes long:  if you have more than one problem, ple</w:t>
      </w:r>
      <w:r w:rsidR="00500C56" w:rsidRPr="000B6550">
        <w:rPr>
          <w:rFonts w:ascii="Tahoma" w:hAnsi="Tahoma" w:cs="Tahoma"/>
          <w:sz w:val="14"/>
          <w:szCs w:val="14"/>
        </w:rPr>
        <w:t>ase do not be offended if the clinician</w:t>
      </w:r>
      <w:r w:rsidRPr="000B6550">
        <w:rPr>
          <w:rFonts w:ascii="Tahoma" w:hAnsi="Tahoma" w:cs="Tahoma"/>
          <w:sz w:val="14"/>
          <w:szCs w:val="14"/>
        </w:rPr>
        <w:t xml:space="preserve"> asks you to make a further appointment, or if you feel you may need l</w:t>
      </w:r>
      <w:r w:rsidR="00500C56" w:rsidRPr="000B6550">
        <w:rPr>
          <w:rFonts w:ascii="Tahoma" w:hAnsi="Tahoma" w:cs="Tahoma"/>
          <w:sz w:val="14"/>
          <w:szCs w:val="14"/>
        </w:rPr>
        <w:t>onger than 15</w:t>
      </w:r>
      <w:r w:rsidR="009B1DE4" w:rsidRPr="000B6550">
        <w:rPr>
          <w:rFonts w:ascii="Tahoma" w:hAnsi="Tahoma" w:cs="Tahoma"/>
          <w:sz w:val="14"/>
          <w:szCs w:val="14"/>
        </w:rPr>
        <w:t xml:space="preserve"> minutes, please ask </w:t>
      </w:r>
      <w:r w:rsidRPr="000B6550">
        <w:rPr>
          <w:rFonts w:ascii="Tahoma" w:hAnsi="Tahoma" w:cs="Tahoma"/>
          <w:sz w:val="14"/>
          <w:szCs w:val="14"/>
        </w:rPr>
        <w:t>the Receptionist to book a longer appointment.</w:t>
      </w:r>
    </w:p>
    <w:p w:rsidR="00805895" w:rsidRPr="000B6550" w:rsidRDefault="00805895" w:rsidP="001355FD">
      <w:pPr>
        <w:jc w:val="both"/>
        <w:rPr>
          <w:rFonts w:ascii="Tahoma" w:hAnsi="Tahoma" w:cs="Tahoma"/>
          <w:sz w:val="14"/>
          <w:szCs w:val="14"/>
        </w:rPr>
      </w:pPr>
    </w:p>
    <w:p w:rsidR="00805895" w:rsidRPr="000B6550" w:rsidRDefault="00805895" w:rsidP="001355FD">
      <w:pPr>
        <w:jc w:val="both"/>
        <w:rPr>
          <w:rFonts w:ascii="Tahoma" w:hAnsi="Tahoma" w:cs="Tahoma"/>
          <w:sz w:val="14"/>
          <w:szCs w:val="14"/>
        </w:rPr>
      </w:pPr>
      <w:r w:rsidRPr="000B6550">
        <w:rPr>
          <w:rFonts w:ascii="Tahoma" w:hAnsi="Tahoma" w:cs="Tahoma"/>
          <w:sz w:val="14"/>
          <w:szCs w:val="14"/>
        </w:rPr>
        <w:t>If you cannot keep your appointment, please let us know as soon as possible so that it can be allocated to someone else.  Attending late for an appointment may result in you being asked to make another appointment or having to wait until the end of the clinic to be seen:  to maximise clinical time, all patients are advised to attend for their appointment in good time.</w:t>
      </w:r>
    </w:p>
    <w:p w:rsidR="00805895" w:rsidRPr="000B6550" w:rsidRDefault="00805895" w:rsidP="001355FD">
      <w:pPr>
        <w:jc w:val="both"/>
        <w:rPr>
          <w:rFonts w:ascii="Tahoma" w:hAnsi="Tahoma" w:cs="Tahoma"/>
          <w:sz w:val="14"/>
          <w:szCs w:val="14"/>
        </w:rPr>
      </w:pPr>
    </w:p>
    <w:p w:rsidR="00805895" w:rsidRPr="000B6550" w:rsidRDefault="001F4901" w:rsidP="001355FD">
      <w:pPr>
        <w:jc w:val="both"/>
        <w:rPr>
          <w:rFonts w:ascii="Tahoma" w:hAnsi="Tahoma" w:cs="Tahoma"/>
          <w:b/>
          <w:sz w:val="14"/>
          <w:szCs w:val="14"/>
          <w:u w:val="single"/>
        </w:rPr>
      </w:pPr>
      <w:r w:rsidRPr="000B6550">
        <w:rPr>
          <w:rFonts w:ascii="Tahoma" w:hAnsi="Tahoma" w:cs="Tahoma"/>
          <w:b/>
          <w:sz w:val="14"/>
          <w:szCs w:val="14"/>
          <w:u w:val="single"/>
        </w:rPr>
        <w:t>Practice Nurse/HCA Appointments</w:t>
      </w:r>
    </w:p>
    <w:p w:rsidR="0036398D" w:rsidRPr="000B6550" w:rsidRDefault="0036398D" w:rsidP="001355FD">
      <w:pPr>
        <w:jc w:val="both"/>
        <w:rPr>
          <w:rFonts w:ascii="Tahoma" w:hAnsi="Tahoma" w:cs="Tahoma"/>
          <w:sz w:val="14"/>
          <w:szCs w:val="14"/>
        </w:rPr>
      </w:pPr>
    </w:p>
    <w:p w:rsidR="00763EF3" w:rsidRPr="000B6550" w:rsidRDefault="001F4901" w:rsidP="001355FD">
      <w:pPr>
        <w:jc w:val="both"/>
        <w:rPr>
          <w:rFonts w:ascii="Tahoma" w:hAnsi="Tahoma" w:cs="Tahoma"/>
          <w:sz w:val="14"/>
          <w:szCs w:val="14"/>
        </w:rPr>
      </w:pPr>
      <w:r w:rsidRPr="000B6550">
        <w:rPr>
          <w:rFonts w:ascii="Tahoma" w:hAnsi="Tahoma" w:cs="Tahoma"/>
          <w:sz w:val="14"/>
          <w:szCs w:val="14"/>
        </w:rPr>
        <w:t>Our Practice Nurse and Health Care Assistant</w:t>
      </w:r>
      <w:r w:rsidR="00805895" w:rsidRPr="000B6550">
        <w:rPr>
          <w:rFonts w:ascii="Tahoma" w:hAnsi="Tahoma" w:cs="Tahoma"/>
          <w:sz w:val="14"/>
          <w:szCs w:val="14"/>
        </w:rPr>
        <w:t xml:space="preserve"> run clinic</w:t>
      </w:r>
      <w:r w:rsidRPr="000B6550">
        <w:rPr>
          <w:rFonts w:ascii="Tahoma" w:hAnsi="Tahoma" w:cs="Tahoma"/>
          <w:sz w:val="14"/>
          <w:szCs w:val="14"/>
        </w:rPr>
        <w:t>s</w:t>
      </w:r>
      <w:r w:rsidR="00805895" w:rsidRPr="000B6550">
        <w:rPr>
          <w:rFonts w:ascii="Tahoma" w:hAnsi="Tahoma" w:cs="Tahoma"/>
          <w:sz w:val="14"/>
          <w:szCs w:val="14"/>
        </w:rPr>
        <w:t xml:space="preserve"> by appointment only.  </w:t>
      </w:r>
      <w:r w:rsidR="00500C56" w:rsidRPr="000B6550">
        <w:rPr>
          <w:rFonts w:ascii="Tahoma" w:hAnsi="Tahoma" w:cs="Tahoma"/>
          <w:sz w:val="14"/>
          <w:szCs w:val="14"/>
        </w:rPr>
        <w:t>As with all our clinicians, y</w:t>
      </w:r>
      <w:r w:rsidR="00805895" w:rsidRPr="000B6550">
        <w:rPr>
          <w:rFonts w:ascii="Tahoma" w:hAnsi="Tahoma" w:cs="Tahoma"/>
          <w:sz w:val="14"/>
          <w:szCs w:val="14"/>
        </w:rPr>
        <w:t xml:space="preserve">ou may be </w:t>
      </w:r>
      <w:r w:rsidR="00BF3DD3" w:rsidRPr="000B6550">
        <w:rPr>
          <w:rFonts w:ascii="Tahoma" w:hAnsi="Tahoma" w:cs="Tahoma"/>
          <w:sz w:val="14"/>
          <w:szCs w:val="14"/>
        </w:rPr>
        <w:t xml:space="preserve">asked by the Receptionist why you </w:t>
      </w:r>
      <w:r w:rsidR="00805895" w:rsidRPr="000B6550">
        <w:rPr>
          <w:rFonts w:ascii="Tahoma" w:hAnsi="Tahoma" w:cs="Tahoma"/>
          <w:sz w:val="14"/>
          <w:szCs w:val="14"/>
        </w:rPr>
        <w:t>wish to see the Nurse – this is</w:t>
      </w:r>
      <w:r w:rsidR="00BF3DD3" w:rsidRPr="000B6550">
        <w:rPr>
          <w:rFonts w:ascii="Tahoma" w:hAnsi="Tahoma" w:cs="Tahoma"/>
          <w:sz w:val="14"/>
          <w:szCs w:val="14"/>
        </w:rPr>
        <w:t xml:space="preserve"> to assist us in the appointment</w:t>
      </w:r>
      <w:r w:rsidR="00805895" w:rsidRPr="000B6550">
        <w:rPr>
          <w:rFonts w:ascii="Tahoma" w:hAnsi="Tahoma" w:cs="Tahoma"/>
          <w:sz w:val="14"/>
          <w:szCs w:val="14"/>
        </w:rPr>
        <w:t xml:space="preserve"> time planning to ensure we have adequate time set aside for you as some procedures and medicals take longer </w:t>
      </w:r>
      <w:r w:rsidR="00500C56" w:rsidRPr="000B6550">
        <w:rPr>
          <w:rFonts w:ascii="Tahoma" w:hAnsi="Tahoma" w:cs="Tahoma"/>
          <w:sz w:val="14"/>
          <w:szCs w:val="14"/>
        </w:rPr>
        <w:t xml:space="preserve">than the standard 15 </w:t>
      </w:r>
      <w:r w:rsidR="00805895" w:rsidRPr="000B6550">
        <w:rPr>
          <w:rFonts w:ascii="Tahoma" w:hAnsi="Tahoma" w:cs="Tahoma"/>
          <w:sz w:val="14"/>
          <w:szCs w:val="14"/>
        </w:rPr>
        <w:t>minute slot.  Please assist us by giving us as much information as you can regarding your requirements.</w:t>
      </w:r>
      <w:r w:rsidR="0064476C">
        <w:rPr>
          <w:rFonts w:ascii="Tahoma" w:hAnsi="Tahoma" w:cs="Tahoma"/>
          <w:sz w:val="14"/>
          <w:szCs w:val="14"/>
        </w:rPr>
        <w:t xml:space="preserve">  The Nurse</w:t>
      </w:r>
      <w:r w:rsidR="00DA03DE" w:rsidRPr="000B6550">
        <w:rPr>
          <w:rFonts w:ascii="Tahoma" w:hAnsi="Tahoma" w:cs="Tahoma"/>
          <w:sz w:val="14"/>
          <w:szCs w:val="14"/>
        </w:rPr>
        <w:t xml:space="preserve"> see</w:t>
      </w:r>
      <w:r w:rsidR="0064476C">
        <w:rPr>
          <w:rFonts w:ascii="Tahoma" w:hAnsi="Tahoma" w:cs="Tahoma"/>
          <w:sz w:val="14"/>
          <w:szCs w:val="14"/>
        </w:rPr>
        <w:t>s</w:t>
      </w:r>
      <w:r w:rsidR="00DA03DE" w:rsidRPr="000B6550">
        <w:rPr>
          <w:rFonts w:ascii="Tahoma" w:hAnsi="Tahoma" w:cs="Tahoma"/>
          <w:sz w:val="14"/>
          <w:szCs w:val="14"/>
        </w:rPr>
        <w:t xml:space="preserve"> patients</w:t>
      </w:r>
      <w:r w:rsidR="00500C56" w:rsidRPr="000B6550">
        <w:rPr>
          <w:rFonts w:ascii="Tahoma" w:hAnsi="Tahoma" w:cs="Tahoma"/>
          <w:sz w:val="14"/>
          <w:szCs w:val="14"/>
        </w:rPr>
        <w:t xml:space="preserve"> for</w:t>
      </w:r>
      <w:r w:rsidR="00DA03DE" w:rsidRPr="000B6550">
        <w:rPr>
          <w:rFonts w:ascii="Tahoma" w:hAnsi="Tahoma" w:cs="Tahoma"/>
          <w:sz w:val="14"/>
          <w:szCs w:val="14"/>
        </w:rPr>
        <w:t xml:space="preserve"> chronic disease management including prescriptions, dressings, immunisations, ear syringing, dietary advice/weight ch</w:t>
      </w:r>
      <w:r w:rsidRPr="000B6550">
        <w:rPr>
          <w:rFonts w:ascii="Tahoma" w:hAnsi="Tahoma" w:cs="Tahoma"/>
          <w:sz w:val="14"/>
          <w:szCs w:val="14"/>
        </w:rPr>
        <w:t>ecks, health check and</w:t>
      </w:r>
      <w:r w:rsidR="00DA03DE" w:rsidRPr="000B6550">
        <w:rPr>
          <w:rFonts w:ascii="Tahoma" w:hAnsi="Tahoma" w:cs="Tahoma"/>
          <w:sz w:val="14"/>
          <w:szCs w:val="14"/>
        </w:rPr>
        <w:t xml:space="preserve"> BP management</w:t>
      </w:r>
      <w:r w:rsidRPr="000B6550">
        <w:rPr>
          <w:rFonts w:ascii="Tahoma" w:hAnsi="Tahoma" w:cs="Tahoma"/>
          <w:sz w:val="14"/>
          <w:szCs w:val="14"/>
        </w:rPr>
        <w:t>. The Nurse</w:t>
      </w:r>
      <w:r w:rsidR="00BF3DD3" w:rsidRPr="000B6550">
        <w:rPr>
          <w:rFonts w:ascii="Tahoma" w:hAnsi="Tahoma" w:cs="Tahoma"/>
          <w:sz w:val="14"/>
          <w:szCs w:val="14"/>
        </w:rPr>
        <w:t xml:space="preserve"> use</w:t>
      </w:r>
      <w:r w:rsidR="0064476C">
        <w:rPr>
          <w:rFonts w:ascii="Tahoma" w:hAnsi="Tahoma" w:cs="Tahoma"/>
          <w:sz w:val="14"/>
          <w:szCs w:val="14"/>
        </w:rPr>
        <w:t>s</w:t>
      </w:r>
      <w:r w:rsidR="00BF3DD3" w:rsidRPr="000B6550">
        <w:rPr>
          <w:rFonts w:ascii="Tahoma" w:hAnsi="Tahoma" w:cs="Tahoma"/>
          <w:sz w:val="14"/>
          <w:szCs w:val="14"/>
        </w:rPr>
        <w:t xml:space="preserve"> valuable individual health information from our computer database in order to offer the very best of care to our patients. </w:t>
      </w:r>
      <w:r w:rsidRPr="000B6550">
        <w:rPr>
          <w:rFonts w:ascii="Tahoma" w:hAnsi="Tahoma" w:cs="Tahoma"/>
          <w:sz w:val="14"/>
          <w:szCs w:val="14"/>
        </w:rPr>
        <w:t>Our ANP</w:t>
      </w:r>
      <w:r w:rsidR="00DA03DE" w:rsidRPr="000B6550">
        <w:rPr>
          <w:rFonts w:ascii="Tahoma" w:hAnsi="Tahoma" w:cs="Tahoma"/>
          <w:sz w:val="14"/>
          <w:szCs w:val="14"/>
        </w:rPr>
        <w:t xml:space="preserve"> offer</w:t>
      </w:r>
      <w:r w:rsidRPr="000B6550">
        <w:rPr>
          <w:rFonts w:ascii="Tahoma" w:hAnsi="Tahoma" w:cs="Tahoma"/>
          <w:sz w:val="14"/>
          <w:szCs w:val="14"/>
        </w:rPr>
        <w:t>s</w:t>
      </w:r>
      <w:r w:rsidR="00DA03DE" w:rsidRPr="000B6550">
        <w:rPr>
          <w:rFonts w:ascii="Tahoma" w:hAnsi="Tahoma" w:cs="Tahoma"/>
          <w:sz w:val="14"/>
          <w:szCs w:val="14"/>
        </w:rPr>
        <w:t xml:space="preserve"> travel vaccinations and advice for patients who are embarking on foreign travel.  There is a travel vaccination questionnaire available on our website which can be printed, completed and returned to the Surgery.  An appointment will then </w:t>
      </w:r>
      <w:r w:rsidRPr="000B6550">
        <w:rPr>
          <w:rFonts w:ascii="Tahoma" w:hAnsi="Tahoma" w:cs="Tahoma"/>
          <w:sz w:val="14"/>
          <w:szCs w:val="14"/>
        </w:rPr>
        <w:t>be made for you to see the ANP</w:t>
      </w:r>
      <w:r w:rsidR="00DA03DE" w:rsidRPr="000B6550">
        <w:rPr>
          <w:rFonts w:ascii="Tahoma" w:hAnsi="Tahoma" w:cs="Tahoma"/>
          <w:sz w:val="14"/>
          <w:szCs w:val="14"/>
        </w:rPr>
        <w:t xml:space="preserve"> for any vaccinations to be given.  Please note this is not covered under the NHS and there will be a charge for this service in addition to the cost of the vaccinations.</w:t>
      </w:r>
    </w:p>
    <w:p w:rsidR="000B6550" w:rsidRDefault="000B6550" w:rsidP="001355FD">
      <w:pPr>
        <w:jc w:val="both"/>
        <w:rPr>
          <w:rFonts w:ascii="Tahoma" w:hAnsi="Tahoma" w:cs="Tahoma"/>
          <w:sz w:val="14"/>
          <w:szCs w:val="14"/>
        </w:rPr>
      </w:pPr>
    </w:p>
    <w:p w:rsidR="00521F43" w:rsidRPr="000B6550" w:rsidRDefault="003C0D45" w:rsidP="001355FD">
      <w:pPr>
        <w:jc w:val="both"/>
        <w:rPr>
          <w:rFonts w:ascii="Tahoma" w:hAnsi="Tahoma" w:cs="Tahoma"/>
          <w:b/>
          <w:sz w:val="14"/>
          <w:szCs w:val="14"/>
          <w:u w:val="single"/>
        </w:rPr>
      </w:pPr>
      <w:r w:rsidRPr="000B6550">
        <w:rPr>
          <w:rFonts w:ascii="Tahoma" w:hAnsi="Tahoma" w:cs="Tahoma"/>
          <w:b/>
          <w:sz w:val="14"/>
          <w:szCs w:val="14"/>
          <w:u w:val="single"/>
        </w:rPr>
        <w:t>Your Team</w:t>
      </w:r>
    </w:p>
    <w:p w:rsidR="00DD1CD9" w:rsidRPr="000B6550" w:rsidRDefault="00DD1CD9" w:rsidP="001355FD">
      <w:pPr>
        <w:jc w:val="both"/>
        <w:rPr>
          <w:rFonts w:ascii="Tahoma" w:hAnsi="Tahoma" w:cs="Tahoma"/>
          <w:i/>
          <w:sz w:val="14"/>
          <w:szCs w:val="14"/>
        </w:rPr>
      </w:pPr>
    </w:p>
    <w:p w:rsidR="00DD1CD9" w:rsidRPr="000B6550" w:rsidRDefault="00C2277D" w:rsidP="001355FD">
      <w:pPr>
        <w:jc w:val="both"/>
        <w:rPr>
          <w:rFonts w:ascii="Tahoma" w:hAnsi="Tahoma" w:cs="Tahoma"/>
          <w:i/>
          <w:sz w:val="14"/>
          <w:szCs w:val="14"/>
        </w:rPr>
      </w:pPr>
      <w:r>
        <w:rPr>
          <w:rFonts w:ascii="Tahoma" w:hAnsi="Tahoma" w:cs="Tahoma"/>
          <w:b/>
          <w:i/>
          <w:sz w:val="14"/>
          <w:szCs w:val="14"/>
        </w:rPr>
        <w:t xml:space="preserve">Mary-Rose Pritchard, </w:t>
      </w:r>
      <w:r w:rsidRPr="00C2277D">
        <w:rPr>
          <w:rFonts w:ascii="Tahoma" w:hAnsi="Tahoma" w:cs="Tahoma"/>
          <w:i/>
          <w:sz w:val="14"/>
          <w:szCs w:val="14"/>
        </w:rPr>
        <w:t>Nurse Practitioner Partner</w:t>
      </w:r>
      <w:r>
        <w:rPr>
          <w:rFonts w:ascii="Tahoma" w:hAnsi="Tahoma" w:cs="Tahoma"/>
          <w:b/>
          <w:i/>
          <w:sz w:val="14"/>
          <w:szCs w:val="14"/>
        </w:rPr>
        <w:t xml:space="preserve"> </w:t>
      </w:r>
      <w:r w:rsidR="00DD1CD9" w:rsidRPr="000B6550">
        <w:rPr>
          <w:rFonts w:ascii="Tahoma" w:hAnsi="Tahoma" w:cs="Tahoma"/>
          <w:b/>
          <w:i/>
          <w:sz w:val="14"/>
          <w:szCs w:val="14"/>
        </w:rPr>
        <w:t>and Janette Qualtrough</w:t>
      </w:r>
      <w:r w:rsidR="00DD1CD9" w:rsidRPr="000B6550">
        <w:rPr>
          <w:rFonts w:ascii="Tahoma" w:hAnsi="Tahoma" w:cs="Tahoma"/>
          <w:i/>
          <w:sz w:val="14"/>
          <w:szCs w:val="14"/>
        </w:rPr>
        <w:t xml:space="preserve">, </w:t>
      </w:r>
      <w:r>
        <w:rPr>
          <w:rFonts w:ascii="Tahoma" w:hAnsi="Tahoma" w:cs="Tahoma"/>
          <w:i/>
          <w:sz w:val="14"/>
          <w:szCs w:val="14"/>
        </w:rPr>
        <w:t>Nurse</w:t>
      </w:r>
      <w:r w:rsidR="00881668">
        <w:rPr>
          <w:rFonts w:ascii="Tahoma" w:hAnsi="Tahoma" w:cs="Tahoma"/>
          <w:i/>
          <w:sz w:val="14"/>
          <w:szCs w:val="14"/>
        </w:rPr>
        <w:t>/Advanced Nurse</w:t>
      </w:r>
      <w:bookmarkStart w:id="0" w:name="_GoBack"/>
      <w:bookmarkEnd w:id="0"/>
      <w:r>
        <w:rPr>
          <w:rFonts w:ascii="Tahoma" w:hAnsi="Tahoma" w:cs="Tahoma"/>
          <w:i/>
          <w:sz w:val="14"/>
          <w:szCs w:val="14"/>
        </w:rPr>
        <w:t xml:space="preserve"> Practitioner Partner</w:t>
      </w:r>
    </w:p>
    <w:p w:rsidR="00500C56" w:rsidRPr="000B6550" w:rsidRDefault="00881668" w:rsidP="001355FD">
      <w:pPr>
        <w:jc w:val="both"/>
        <w:rPr>
          <w:rFonts w:ascii="Tahoma" w:hAnsi="Tahoma" w:cs="Tahoma"/>
          <w:i/>
          <w:sz w:val="14"/>
          <w:szCs w:val="14"/>
        </w:rPr>
      </w:pPr>
      <w:r>
        <w:rPr>
          <w:rFonts w:ascii="Tahoma" w:hAnsi="Tahoma" w:cs="Tahoma"/>
          <w:b/>
          <w:i/>
          <w:sz w:val="14"/>
          <w:szCs w:val="14"/>
        </w:rPr>
        <w:t xml:space="preserve">Dr Chris </w:t>
      </w:r>
      <w:proofErr w:type="gramStart"/>
      <w:r>
        <w:rPr>
          <w:rFonts w:ascii="Tahoma" w:hAnsi="Tahoma" w:cs="Tahoma"/>
          <w:b/>
          <w:i/>
          <w:sz w:val="14"/>
          <w:szCs w:val="14"/>
        </w:rPr>
        <w:t xml:space="preserve">Waldrum </w:t>
      </w:r>
      <w:r w:rsidR="00500C56" w:rsidRPr="000B6550">
        <w:rPr>
          <w:rFonts w:ascii="Tahoma" w:hAnsi="Tahoma" w:cs="Tahoma"/>
          <w:i/>
          <w:sz w:val="14"/>
          <w:szCs w:val="14"/>
        </w:rPr>
        <w:t xml:space="preserve"> –</w:t>
      </w:r>
      <w:proofErr w:type="gramEnd"/>
      <w:r w:rsidR="00500C56" w:rsidRPr="000B6550">
        <w:rPr>
          <w:rFonts w:ascii="Tahoma" w:hAnsi="Tahoma" w:cs="Tahoma"/>
          <w:i/>
          <w:sz w:val="14"/>
          <w:szCs w:val="14"/>
        </w:rPr>
        <w:t xml:space="preserve"> Salaried GP</w:t>
      </w:r>
    </w:p>
    <w:p w:rsidR="00DD1CD9" w:rsidRDefault="00500C56" w:rsidP="001355FD">
      <w:pPr>
        <w:jc w:val="both"/>
        <w:rPr>
          <w:rFonts w:ascii="Tahoma" w:hAnsi="Tahoma" w:cs="Tahoma"/>
          <w:i/>
          <w:sz w:val="14"/>
          <w:szCs w:val="14"/>
        </w:rPr>
      </w:pPr>
      <w:r w:rsidRPr="000B6550">
        <w:rPr>
          <w:rFonts w:ascii="Tahoma" w:hAnsi="Tahoma" w:cs="Tahoma"/>
          <w:b/>
          <w:i/>
          <w:sz w:val="14"/>
          <w:szCs w:val="14"/>
        </w:rPr>
        <w:t>Emily Lord</w:t>
      </w:r>
      <w:r w:rsidRPr="000B6550">
        <w:rPr>
          <w:rFonts w:ascii="Tahoma" w:hAnsi="Tahoma" w:cs="Tahoma"/>
          <w:i/>
          <w:sz w:val="14"/>
          <w:szCs w:val="14"/>
        </w:rPr>
        <w:t xml:space="preserve"> - </w:t>
      </w:r>
      <w:r w:rsidR="00DD1CD9" w:rsidRPr="000B6550">
        <w:rPr>
          <w:rFonts w:ascii="Tahoma" w:hAnsi="Tahoma" w:cs="Tahoma"/>
          <w:i/>
          <w:sz w:val="14"/>
          <w:szCs w:val="14"/>
        </w:rPr>
        <w:t>Practice Nurse</w:t>
      </w:r>
    </w:p>
    <w:p w:rsidR="00881668" w:rsidRPr="000B6550" w:rsidRDefault="00881668" w:rsidP="001355FD">
      <w:pPr>
        <w:jc w:val="both"/>
        <w:rPr>
          <w:rFonts w:ascii="Tahoma" w:hAnsi="Tahoma" w:cs="Tahoma"/>
          <w:i/>
          <w:sz w:val="14"/>
          <w:szCs w:val="14"/>
        </w:rPr>
      </w:pPr>
      <w:r w:rsidRPr="00881668">
        <w:rPr>
          <w:rFonts w:ascii="Tahoma" w:hAnsi="Tahoma" w:cs="Tahoma"/>
          <w:b/>
          <w:i/>
          <w:sz w:val="14"/>
          <w:szCs w:val="14"/>
        </w:rPr>
        <w:t>Jo Parsons</w:t>
      </w:r>
      <w:r>
        <w:rPr>
          <w:rFonts w:ascii="Tahoma" w:hAnsi="Tahoma" w:cs="Tahoma"/>
          <w:i/>
          <w:sz w:val="14"/>
          <w:szCs w:val="14"/>
        </w:rPr>
        <w:t xml:space="preserve"> – Practice Nurse</w:t>
      </w:r>
    </w:p>
    <w:p w:rsidR="001F4901" w:rsidRPr="000B6550" w:rsidRDefault="00B27D11" w:rsidP="001355FD">
      <w:pPr>
        <w:jc w:val="both"/>
        <w:rPr>
          <w:rFonts w:ascii="Tahoma" w:hAnsi="Tahoma" w:cs="Tahoma"/>
          <w:sz w:val="14"/>
          <w:szCs w:val="14"/>
        </w:rPr>
      </w:pPr>
      <w:r w:rsidRPr="00B27D11">
        <w:rPr>
          <w:rFonts w:ascii="Tahoma" w:hAnsi="Tahoma" w:cs="Tahoma"/>
          <w:b/>
          <w:i/>
          <w:sz w:val="14"/>
          <w:szCs w:val="14"/>
        </w:rPr>
        <w:t>Lyndsey Thomson</w:t>
      </w:r>
      <w:r>
        <w:rPr>
          <w:rFonts w:ascii="Tahoma" w:hAnsi="Tahoma" w:cs="Tahoma"/>
          <w:sz w:val="14"/>
          <w:szCs w:val="14"/>
        </w:rPr>
        <w:t xml:space="preserve"> - </w:t>
      </w:r>
      <w:r w:rsidR="001F4901" w:rsidRPr="000B6550">
        <w:rPr>
          <w:rFonts w:ascii="Tahoma" w:hAnsi="Tahoma" w:cs="Tahoma"/>
          <w:sz w:val="14"/>
          <w:szCs w:val="14"/>
        </w:rPr>
        <w:t>HCA/Phlebotomist</w:t>
      </w:r>
    </w:p>
    <w:p w:rsidR="00500C56" w:rsidRPr="000B6550" w:rsidRDefault="00500C56" w:rsidP="001355FD">
      <w:pPr>
        <w:jc w:val="both"/>
        <w:rPr>
          <w:rFonts w:ascii="Tahoma" w:hAnsi="Tahoma" w:cs="Tahoma"/>
          <w:sz w:val="14"/>
          <w:szCs w:val="14"/>
        </w:rPr>
      </w:pPr>
    </w:p>
    <w:p w:rsidR="00500C56" w:rsidRPr="000B6550" w:rsidRDefault="00500C56" w:rsidP="001355FD">
      <w:pPr>
        <w:jc w:val="both"/>
        <w:rPr>
          <w:rFonts w:ascii="Tahoma" w:hAnsi="Tahoma" w:cs="Tahoma"/>
          <w:sz w:val="14"/>
          <w:szCs w:val="14"/>
        </w:rPr>
      </w:pPr>
      <w:r w:rsidRPr="000B6550">
        <w:rPr>
          <w:rFonts w:ascii="Tahoma" w:hAnsi="Tahoma" w:cs="Tahoma"/>
          <w:sz w:val="14"/>
          <w:szCs w:val="14"/>
        </w:rPr>
        <w:t>Dr Atiya Naeem also undertakes a locum GP session every Wednesday</w:t>
      </w:r>
    </w:p>
    <w:p w:rsidR="00B578C0" w:rsidRPr="000B6550" w:rsidRDefault="00B578C0" w:rsidP="001355FD">
      <w:pPr>
        <w:jc w:val="both"/>
        <w:rPr>
          <w:rFonts w:ascii="Tahoma" w:hAnsi="Tahoma" w:cs="Tahoma"/>
          <w:sz w:val="14"/>
          <w:szCs w:val="14"/>
        </w:rPr>
      </w:pPr>
    </w:p>
    <w:p w:rsidR="00B578C0" w:rsidRPr="000B6550" w:rsidRDefault="00B578C0" w:rsidP="001355FD">
      <w:pPr>
        <w:jc w:val="both"/>
        <w:rPr>
          <w:rFonts w:ascii="Tahoma" w:hAnsi="Tahoma" w:cs="Tahoma"/>
          <w:b/>
          <w:sz w:val="14"/>
          <w:szCs w:val="14"/>
          <w:u w:val="single"/>
        </w:rPr>
      </w:pPr>
      <w:r w:rsidRPr="000B6550">
        <w:rPr>
          <w:rFonts w:ascii="Tahoma" w:hAnsi="Tahoma" w:cs="Tahoma"/>
          <w:b/>
          <w:sz w:val="14"/>
          <w:szCs w:val="14"/>
          <w:u w:val="single"/>
        </w:rPr>
        <w:t>Practice Manager, Receptionists and Administrative Staff</w:t>
      </w:r>
    </w:p>
    <w:p w:rsidR="00B578C0" w:rsidRPr="000B6550" w:rsidRDefault="00B578C0" w:rsidP="001355FD">
      <w:pPr>
        <w:jc w:val="both"/>
        <w:rPr>
          <w:rFonts w:ascii="Tahoma" w:hAnsi="Tahoma" w:cs="Tahoma"/>
          <w:sz w:val="14"/>
          <w:szCs w:val="14"/>
        </w:rPr>
      </w:pPr>
    </w:p>
    <w:p w:rsidR="00B578C0" w:rsidRPr="000B6550" w:rsidRDefault="00B578C0" w:rsidP="001355FD">
      <w:pPr>
        <w:jc w:val="both"/>
        <w:rPr>
          <w:rFonts w:ascii="Tahoma" w:hAnsi="Tahoma" w:cs="Tahoma"/>
          <w:sz w:val="14"/>
          <w:szCs w:val="14"/>
        </w:rPr>
      </w:pPr>
      <w:r w:rsidRPr="000B6550">
        <w:rPr>
          <w:rFonts w:ascii="Tahoma" w:hAnsi="Tahoma" w:cs="Tahoma"/>
          <w:sz w:val="14"/>
          <w:szCs w:val="14"/>
        </w:rPr>
        <w:t>Robin Hynes</w:t>
      </w:r>
      <w:r w:rsidRPr="000B6550">
        <w:rPr>
          <w:rFonts w:ascii="Tahoma" w:hAnsi="Tahoma" w:cs="Tahoma"/>
          <w:sz w:val="14"/>
          <w:szCs w:val="14"/>
        </w:rPr>
        <w:tab/>
      </w:r>
      <w:r w:rsidR="001F4901" w:rsidRPr="000B6550">
        <w:rPr>
          <w:rFonts w:ascii="Tahoma" w:hAnsi="Tahoma" w:cs="Tahoma"/>
          <w:sz w:val="14"/>
          <w:szCs w:val="14"/>
        </w:rPr>
        <w:t>Business Manager</w:t>
      </w:r>
      <w:r w:rsidR="000B6550">
        <w:rPr>
          <w:rFonts w:ascii="Tahoma" w:hAnsi="Tahoma" w:cs="Tahoma"/>
          <w:sz w:val="14"/>
          <w:szCs w:val="14"/>
        </w:rPr>
        <w:tab/>
      </w:r>
      <w:r w:rsidR="000B6550">
        <w:rPr>
          <w:rFonts w:ascii="Tahoma" w:hAnsi="Tahoma" w:cs="Tahoma"/>
          <w:sz w:val="14"/>
          <w:szCs w:val="14"/>
        </w:rPr>
        <w:tab/>
        <w:t xml:space="preserve">Vivienne Corlett    </w:t>
      </w:r>
      <w:r w:rsidR="00B27D11">
        <w:rPr>
          <w:rFonts w:ascii="Tahoma" w:hAnsi="Tahoma" w:cs="Tahoma"/>
          <w:sz w:val="14"/>
          <w:szCs w:val="14"/>
        </w:rPr>
        <w:t>Patient Care Co-ordinator</w:t>
      </w:r>
    </w:p>
    <w:p w:rsidR="00B578C0" w:rsidRPr="000B6550" w:rsidRDefault="00B578C0" w:rsidP="001355FD">
      <w:pPr>
        <w:jc w:val="both"/>
        <w:rPr>
          <w:rFonts w:ascii="Tahoma" w:hAnsi="Tahoma" w:cs="Tahoma"/>
          <w:sz w:val="14"/>
          <w:szCs w:val="14"/>
        </w:rPr>
      </w:pPr>
      <w:r w:rsidRPr="000B6550">
        <w:rPr>
          <w:rFonts w:ascii="Tahoma" w:hAnsi="Tahoma" w:cs="Tahoma"/>
          <w:sz w:val="14"/>
          <w:szCs w:val="14"/>
        </w:rPr>
        <w:t xml:space="preserve">Carole Johnson </w:t>
      </w:r>
      <w:r w:rsidRPr="000B6550">
        <w:rPr>
          <w:rFonts w:ascii="Tahoma" w:hAnsi="Tahoma" w:cs="Tahoma"/>
          <w:sz w:val="14"/>
          <w:szCs w:val="14"/>
        </w:rPr>
        <w:tab/>
      </w:r>
      <w:r w:rsidR="00DE3D82" w:rsidRPr="000B6550">
        <w:rPr>
          <w:rFonts w:ascii="Tahoma" w:hAnsi="Tahoma" w:cs="Tahoma"/>
          <w:sz w:val="14"/>
          <w:szCs w:val="14"/>
        </w:rPr>
        <w:t>Practice Manager</w:t>
      </w:r>
      <w:r w:rsidR="000B6550">
        <w:rPr>
          <w:rFonts w:ascii="Tahoma" w:hAnsi="Tahoma" w:cs="Tahoma"/>
          <w:sz w:val="14"/>
          <w:szCs w:val="14"/>
        </w:rPr>
        <w:tab/>
      </w:r>
      <w:r w:rsidR="000B6550">
        <w:rPr>
          <w:rFonts w:ascii="Tahoma" w:hAnsi="Tahoma" w:cs="Tahoma"/>
          <w:sz w:val="14"/>
          <w:szCs w:val="14"/>
        </w:rPr>
        <w:tab/>
        <w:t xml:space="preserve">Linzi Carvin          </w:t>
      </w:r>
      <w:r w:rsidR="00B27D11">
        <w:rPr>
          <w:rFonts w:ascii="Tahoma" w:hAnsi="Tahoma" w:cs="Tahoma"/>
          <w:sz w:val="14"/>
          <w:szCs w:val="14"/>
        </w:rPr>
        <w:t>Patient Care Co-ordinator</w:t>
      </w:r>
    </w:p>
    <w:p w:rsidR="00B578C0" w:rsidRDefault="00B578C0" w:rsidP="001355FD">
      <w:pPr>
        <w:jc w:val="both"/>
        <w:rPr>
          <w:rFonts w:ascii="Tahoma" w:hAnsi="Tahoma" w:cs="Tahoma"/>
          <w:sz w:val="14"/>
          <w:szCs w:val="14"/>
        </w:rPr>
      </w:pPr>
      <w:r w:rsidRPr="000B6550">
        <w:rPr>
          <w:rFonts w:ascii="Tahoma" w:hAnsi="Tahoma" w:cs="Tahoma"/>
          <w:sz w:val="14"/>
          <w:szCs w:val="14"/>
        </w:rPr>
        <w:t>Yvonne Sayle</w:t>
      </w:r>
      <w:r w:rsidRPr="000B6550">
        <w:rPr>
          <w:rFonts w:ascii="Tahoma" w:hAnsi="Tahoma" w:cs="Tahoma"/>
          <w:sz w:val="14"/>
          <w:szCs w:val="14"/>
        </w:rPr>
        <w:tab/>
      </w:r>
      <w:r w:rsidR="00B27D11">
        <w:rPr>
          <w:rFonts w:ascii="Tahoma" w:hAnsi="Tahoma" w:cs="Tahoma"/>
          <w:sz w:val="14"/>
          <w:szCs w:val="14"/>
        </w:rPr>
        <w:t>Patient Care Co-ordinator</w:t>
      </w:r>
      <w:r w:rsidR="000B6550">
        <w:rPr>
          <w:rFonts w:ascii="Tahoma" w:hAnsi="Tahoma" w:cs="Tahoma"/>
          <w:sz w:val="14"/>
          <w:szCs w:val="14"/>
        </w:rPr>
        <w:tab/>
      </w:r>
      <w:r w:rsidR="00C2277D">
        <w:rPr>
          <w:rFonts w:ascii="Tahoma" w:hAnsi="Tahoma" w:cs="Tahoma"/>
          <w:sz w:val="14"/>
          <w:szCs w:val="14"/>
        </w:rPr>
        <w:t>Ruth Belfield</w:t>
      </w:r>
      <w:r w:rsidR="00A60DDE">
        <w:rPr>
          <w:rFonts w:ascii="Tahoma" w:hAnsi="Tahoma" w:cs="Tahoma"/>
          <w:sz w:val="14"/>
          <w:szCs w:val="14"/>
        </w:rPr>
        <w:t xml:space="preserve"> </w:t>
      </w:r>
      <w:r w:rsidR="00B27D11">
        <w:rPr>
          <w:rFonts w:ascii="Tahoma" w:hAnsi="Tahoma" w:cs="Tahoma"/>
          <w:sz w:val="14"/>
          <w:szCs w:val="14"/>
        </w:rPr>
        <w:t xml:space="preserve">     </w:t>
      </w:r>
      <w:r w:rsidR="000B6550">
        <w:rPr>
          <w:rFonts w:ascii="Tahoma" w:hAnsi="Tahoma" w:cs="Tahoma"/>
          <w:sz w:val="14"/>
          <w:szCs w:val="14"/>
        </w:rPr>
        <w:t xml:space="preserve">  </w:t>
      </w:r>
      <w:r w:rsidR="00B27D11">
        <w:rPr>
          <w:rFonts w:ascii="Tahoma" w:hAnsi="Tahoma" w:cs="Tahoma"/>
          <w:sz w:val="14"/>
          <w:szCs w:val="14"/>
        </w:rPr>
        <w:t>Patient Care Co-ordinator</w:t>
      </w:r>
    </w:p>
    <w:p w:rsidR="00A60DDE" w:rsidRDefault="00A60DDE" w:rsidP="001355FD">
      <w:pPr>
        <w:jc w:val="both"/>
        <w:rPr>
          <w:rFonts w:ascii="Tahoma" w:hAnsi="Tahoma" w:cs="Tahoma"/>
          <w:sz w:val="14"/>
          <w:szCs w:val="14"/>
        </w:rPr>
      </w:pPr>
      <w:r>
        <w:rPr>
          <w:rFonts w:ascii="Tahoma" w:hAnsi="Tahoma" w:cs="Tahoma"/>
          <w:sz w:val="14"/>
          <w:szCs w:val="14"/>
        </w:rPr>
        <w:t>Jason Antrobus</w:t>
      </w:r>
      <w:r>
        <w:rPr>
          <w:rFonts w:ascii="Tahoma" w:hAnsi="Tahoma" w:cs="Tahoma"/>
          <w:sz w:val="14"/>
          <w:szCs w:val="14"/>
        </w:rPr>
        <w:tab/>
        <w:t>Patient Care Co-ordinator</w:t>
      </w:r>
    </w:p>
    <w:p w:rsidR="00B508A9" w:rsidRDefault="00B508A9" w:rsidP="001355FD">
      <w:pPr>
        <w:jc w:val="both"/>
        <w:rPr>
          <w:rFonts w:ascii="Tahoma" w:hAnsi="Tahoma" w:cs="Tahoma"/>
          <w:sz w:val="14"/>
          <w:szCs w:val="14"/>
        </w:rPr>
      </w:pPr>
    </w:p>
    <w:p w:rsidR="00B578C0" w:rsidRPr="000B6550" w:rsidRDefault="00B578C0" w:rsidP="001355FD">
      <w:pPr>
        <w:jc w:val="both"/>
        <w:rPr>
          <w:rFonts w:ascii="Tahoma" w:hAnsi="Tahoma" w:cs="Tahoma"/>
          <w:sz w:val="14"/>
          <w:szCs w:val="14"/>
        </w:rPr>
      </w:pPr>
      <w:r w:rsidRPr="000B6550">
        <w:rPr>
          <w:rFonts w:ascii="Tahoma" w:hAnsi="Tahoma" w:cs="Tahoma"/>
          <w:sz w:val="14"/>
          <w:szCs w:val="14"/>
        </w:rPr>
        <w:t>They are your first point</w:t>
      </w:r>
      <w:r w:rsidR="001355FD" w:rsidRPr="000B6550">
        <w:rPr>
          <w:rFonts w:ascii="Tahoma" w:hAnsi="Tahoma" w:cs="Tahoma"/>
          <w:sz w:val="14"/>
          <w:szCs w:val="14"/>
        </w:rPr>
        <w:t xml:space="preserve"> of contact with our P</w:t>
      </w:r>
      <w:r w:rsidRPr="000B6550">
        <w:rPr>
          <w:rFonts w:ascii="Tahoma" w:hAnsi="Tahoma" w:cs="Tahoma"/>
          <w:sz w:val="14"/>
          <w:szCs w:val="14"/>
        </w:rPr>
        <w:t>ractice and they will try and meet all your requirements efficiently and courteously.  They have a busy and difficult job so we would appreciate your co-operation in providing them with the information they request.  We will not tolerate any abusive, aggressive or threatening behaviour to any</w:t>
      </w:r>
      <w:r w:rsidR="00BF3DD3" w:rsidRPr="000B6550">
        <w:rPr>
          <w:rFonts w:ascii="Tahoma" w:hAnsi="Tahoma" w:cs="Tahoma"/>
          <w:sz w:val="14"/>
          <w:szCs w:val="14"/>
        </w:rPr>
        <w:t xml:space="preserve"> </w:t>
      </w:r>
      <w:r w:rsidRPr="000B6550">
        <w:rPr>
          <w:rFonts w:ascii="Tahoma" w:hAnsi="Tahoma" w:cs="Tahoma"/>
          <w:sz w:val="14"/>
          <w:szCs w:val="14"/>
        </w:rPr>
        <w:t>of our staff and this will result in the patient being removed from the Surgery list with immediate effect.</w:t>
      </w:r>
    </w:p>
    <w:p w:rsidR="00B578C0" w:rsidRPr="000B6550" w:rsidRDefault="00B578C0" w:rsidP="001355FD">
      <w:pPr>
        <w:jc w:val="both"/>
        <w:rPr>
          <w:rFonts w:ascii="Tahoma" w:hAnsi="Tahoma" w:cs="Tahoma"/>
          <w:sz w:val="14"/>
          <w:szCs w:val="14"/>
        </w:rPr>
      </w:pPr>
    </w:p>
    <w:p w:rsidR="00BF3DD3" w:rsidRPr="000B6550" w:rsidRDefault="00BF3DD3" w:rsidP="001355FD">
      <w:pPr>
        <w:jc w:val="both"/>
        <w:rPr>
          <w:rFonts w:ascii="Tahoma" w:hAnsi="Tahoma" w:cs="Tahoma"/>
          <w:sz w:val="14"/>
          <w:szCs w:val="14"/>
        </w:rPr>
      </w:pPr>
      <w:r w:rsidRPr="000B6550">
        <w:rPr>
          <w:rFonts w:ascii="Tahoma" w:hAnsi="Tahoma" w:cs="Tahoma"/>
          <w:sz w:val="14"/>
          <w:szCs w:val="14"/>
        </w:rPr>
        <w:t xml:space="preserve">Should </w:t>
      </w:r>
      <w:r w:rsidR="001355FD" w:rsidRPr="000B6550">
        <w:rPr>
          <w:rFonts w:ascii="Tahoma" w:hAnsi="Tahoma" w:cs="Tahoma"/>
          <w:sz w:val="14"/>
          <w:szCs w:val="14"/>
        </w:rPr>
        <w:t>you have a complaint or</w:t>
      </w:r>
      <w:r w:rsidRPr="000B6550">
        <w:rPr>
          <w:rFonts w:ascii="Tahoma" w:hAnsi="Tahoma" w:cs="Tahoma"/>
          <w:sz w:val="14"/>
          <w:szCs w:val="14"/>
        </w:rPr>
        <w:t xml:space="preserve"> concern about the service yo</w:t>
      </w:r>
      <w:r w:rsidR="00500C56" w:rsidRPr="000B6550">
        <w:rPr>
          <w:rFonts w:ascii="Tahoma" w:hAnsi="Tahoma" w:cs="Tahoma"/>
          <w:sz w:val="14"/>
          <w:szCs w:val="14"/>
        </w:rPr>
        <w:t>u have received from the Clinicians</w:t>
      </w:r>
      <w:r w:rsidRPr="000B6550">
        <w:rPr>
          <w:rFonts w:ascii="Tahoma" w:hAnsi="Tahoma" w:cs="Tahoma"/>
          <w:sz w:val="14"/>
          <w:szCs w:val="14"/>
        </w:rPr>
        <w:t xml:space="preserve"> or any of the staff working in the Practice, please let us know.  We operate a practice complaints procedure as part of an NHS wide system for dealing with complaints.  Our system meets the national criteria.</w:t>
      </w:r>
    </w:p>
    <w:p w:rsidR="00BF3DD3" w:rsidRPr="000B6550" w:rsidRDefault="00BF3DD3" w:rsidP="001355FD">
      <w:pPr>
        <w:jc w:val="both"/>
        <w:rPr>
          <w:rFonts w:ascii="Tahoma" w:hAnsi="Tahoma" w:cs="Tahoma"/>
          <w:sz w:val="14"/>
          <w:szCs w:val="14"/>
        </w:rPr>
      </w:pPr>
    </w:p>
    <w:p w:rsidR="0084027C" w:rsidRPr="000B6550" w:rsidRDefault="0084027C" w:rsidP="001355FD">
      <w:pPr>
        <w:jc w:val="both"/>
        <w:rPr>
          <w:rFonts w:ascii="Tahoma" w:hAnsi="Tahoma" w:cs="Tahoma"/>
          <w:b/>
          <w:sz w:val="14"/>
          <w:szCs w:val="14"/>
          <w:u w:val="single"/>
        </w:rPr>
      </w:pPr>
    </w:p>
    <w:p w:rsidR="00BF3DD3" w:rsidRPr="000B6550" w:rsidRDefault="0036398D" w:rsidP="001355FD">
      <w:pPr>
        <w:jc w:val="both"/>
        <w:rPr>
          <w:rFonts w:ascii="Tahoma" w:hAnsi="Tahoma" w:cs="Tahoma"/>
          <w:b/>
          <w:sz w:val="14"/>
          <w:szCs w:val="14"/>
          <w:u w:val="single"/>
        </w:rPr>
      </w:pPr>
      <w:r w:rsidRPr="000B6550">
        <w:rPr>
          <w:rFonts w:ascii="Tahoma" w:hAnsi="Tahoma" w:cs="Tahoma"/>
          <w:b/>
          <w:sz w:val="14"/>
          <w:szCs w:val="14"/>
          <w:u w:val="single"/>
        </w:rPr>
        <w:t>The Patients’ Charter</w:t>
      </w:r>
      <w:proofErr w:type="gramStart"/>
      <w:r w:rsidRPr="000B6550">
        <w:rPr>
          <w:rFonts w:ascii="Tahoma" w:hAnsi="Tahoma" w:cs="Tahoma"/>
          <w:b/>
          <w:sz w:val="14"/>
          <w:szCs w:val="14"/>
          <w:u w:val="single"/>
        </w:rPr>
        <w:t xml:space="preserve">, </w:t>
      </w:r>
      <w:r w:rsidR="00521F43" w:rsidRPr="000B6550">
        <w:rPr>
          <w:rFonts w:ascii="Tahoma" w:hAnsi="Tahoma" w:cs="Tahoma"/>
          <w:b/>
          <w:sz w:val="14"/>
          <w:szCs w:val="14"/>
          <w:u w:val="single"/>
        </w:rPr>
        <w:t xml:space="preserve"> Access</w:t>
      </w:r>
      <w:proofErr w:type="gramEnd"/>
      <w:r w:rsidR="00521F43" w:rsidRPr="000B6550">
        <w:rPr>
          <w:rFonts w:ascii="Tahoma" w:hAnsi="Tahoma" w:cs="Tahoma"/>
          <w:b/>
          <w:sz w:val="14"/>
          <w:szCs w:val="14"/>
          <w:u w:val="single"/>
        </w:rPr>
        <w:t xml:space="preserve"> to Medical Records</w:t>
      </w:r>
      <w:r w:rsidRPr="000B6550">
        <w:rPr>
          <w:rFonts w:ascii="Tahoma" w:hAnsi="Tahoma" w:cs="Tahoma"/>
          <w:b/>
          <w:sz w:val="14"/>
          <w:szCs w:val="14"/>
          <w:u w:val="single"/>
        </w:rPr>
        <w:t xml:space="preserve"> and GPDR</w:t>
      </w:r>
    </w:p>
    <w:p w:rsidR="0036398D" w:rsidRPr="000B6550" w:rsidRDefault="0036398D" w:rsidP="001355FD">
      <w:pPr>
        <w:jc w:val="both"/>
        <w:rPr>
          <w:rFonts w:ascii="Tahoma" w:hAnsi="Tahoma" w:cs="Tahoma"/>
          <w:b/>
          <w:sz w:val="14"/>
          <w:szCs w:val="14"/>
          <w:u w:val="single"/>
        </w:rPr>
      </w:pPr>
    </w:p>
    <w:p w:rsidR="00BF3DD3" w:rsidRPr="000B6550" w:rsidRDefault="00521F43" w:rsidP="001355FD">
      <w:pPr>
        <w:jc w:val="both"/>
        <w:rPr>
          <w:rFonts w:ascii="Tahoma" w:hAnsi="Tahoma" w:cs="Tahoma"/>
          <w:sz w:val="14"/>
          <w:szCs w:val="14"/>
        </w:rPr>
      </w:pPr>
      <w:r w:rsidRPr="000B6550">
        <w:rPr>
          <w:rFonts w:ascii="Tahoma" w:hAnsi="Tahoma" w:cs="Tahoma"/>
          <w:sz w:val="14"/>
          <w:szCs w:val="14"/>
        </w:rPr>
        <w:t>Information regarding</w:t>
      </w:r>
      <w:r w:rsidR="00C46D1C" w:rsidRPr="000B6550">
        <w:rPr>
          <w:rFonts w:ascii="Tahoma" w:hAnsi="Tahoma" w:cs="Tahoma"/>
          <w:sz w:val="14"/>
          <w:szCs w:val="14"/>
        </w:rPr>
        <w:t xml:space="preserve"> </w:t>
      </w:r>
      <w:r w:rsidRPr="000B6550">
        <w:rPr>
          <w:rFonts w:ascii="Tahoma" w:hAnsi="Tahoma" w:cs="Tahoma"/>
          <w:sz w:val="14"/>
          <w:szCs w:val="14"/>
        </w:rPr>
        <w:t>these</w:t>
      </w:r>
      <w:r w:rsidR="00DE3D82" w:rsidRPr="000B6550">
        <w:rPr>
          <w:rFonts w:ascii="Tahoma" w:hAnsi="Tahoma" w:cs="Tahoma"/>
          <w:sz w:val="14"/>
          <w:szCs w:val="14"/>
        </w:rPr>
        <w:t xml:space="preserve"> topics is</w:t>
      </w:r>
      <w:r w:rsidR="001355FD" w:rsidRPr="000B6550">
        <w:rPr>
          <w:rFonts w:ascii="Tahoma" w:hAnsi="Tahoma" w:cs="Tahoma"/>
          <w:sz w:val="14"/>
          <w:szCs w:val="14"/>
        </w:rPr>
        <w:t xml:space="preserve"> </w:t>
      </w:r>
      <w:r w:rsidRPr="000B6550">
        <w:rPr>
          <w:rFonts w:ascii="Tahoma" w:hAnsi="Tahoma" w:cs="Tahoma"/>
          <w:sz w:val="14"/>
          <w:szCs w:val="14"/>
        </w:rPr>
        <w:t>available at Reception; p</w:t>
      </w:r>
      <w:r w:rsidR="0036398D" w:rsidRPr="000B6550">
        <w:rPr>
          <w:rFonts w:ascii="Tahoma" w:hAnsi="Tahoma" w:cs="Tahoma"/>
          <w:sz w:val="14"/>
          <w:szCs w:val="14"/>
        </w:rPr>
        <w:t xml:space="preserve">lease ask if you require </w:t>
      </w:r>
      <w:r w:rsidR="00DE3D82" w:rsidRPr="000B6550">
        <w:rPr>
          <w:rFonts w:ascii="Tahoma" w:hAnsi="Tahoma" w:cs="Tahoma"/>
          <w:sz w:val="14"/>
          <w:szCs w:val="14"/>
        </w:rPr>
        <w:t>a</w:t>
      </w:r>
      <w:r w:rsidR="0036398D" w:rsidRPr="000B6550">
        <w:rPr>
          <w:rFonts w:ascii="Tahoma" w:hAnsi="Tahoma" w:cs="Tahoma"/>
          <w:sz w:val="14"/>
          <w:szCs w:val="14"/>
        </w:rPr>
        <w:t>ny assistance.</w:t>
      </w:r>
    </w:p>
    <w:p w:rsidR="00350B77" w:rsidRPr="000B6550" w:rsidRDefault="00350B77" w:rsidP="001355FD">
      <w:pPr>
        <w:jc w:val="both"/>
        <w:rPr>
          <w:rFonts w:ascii="Tahoma" w:hAnsi="Tahoma" w:cs="Tahoma"/>
          <w:b/>
          <w:sz w:val="14"/>
          <w:szCs w:val="14"/>
          <w:u w:val="single"/>
        </w:rPr>
      </w:pPr>
    </w:p>
    <w:p w:rsidR="00350B77" w:rsidRPr="000B6550" w:rsidRDefault="00350B77" w:rsidP="001355FD">
      <w:pPr>
        <w:jc w:val="both"/>
        <w:rPr>
          <w:rFonts w:ascii="Tahoma" w:hAnsi="Tahoma" w:cs="Tahoma"/>
          <w:b/>
          <w:sz w:val="14"/>
          <w:szCs w:val="14"/>
          <w:u w:val="single"/>
        </w:rPr>
      </w:pPr>
      <w:r w:rsidRPr="000B6550">
        <w:rPr>
          <w:rFonts w:ascii="Tahoma" w:hAnsi="Tahoma" w:cs="Tahoma"/>
          <w:b/>
          <w:sz w:val="14"/>
          <w:szCs w:val="14"/>
          <w:u w:val="single"/>
        </w:rPr>
        <w:t>EMIS Web Patient Access</w:t>
      </w:r>
    </w:p>
    <w:p w:rsidR="0036398D" w:rsidRPr="000B6550" w:rsidRDefault="0036398D" w:rsidP="001355FD">
      <w:pPr>
        <w:jc w:val="both"/>
        <w:rPr>
          <w:rFonts w:ascii="Tahoma" w:hAnsi="Tahoma" w:cs="Tahoma"/>
          <w:b/>
          <w:sz w:val="14"/>
          <w:szCs w:val="14"/>
          <w:u w:val="single"/>
        </w:rPr>
      </w:pPr>
    </w:p>
    <w:p w:rsidR="00BF3DD3" w:rsidRPr="000B6550" w:rsidRDefault="0036398D" w:rsidP="00350B77">
      <w:pPr>
        <w:jc w:val="both"/>
        <w:rPr>
          <w:rFonts w:ascii="Tahoma" w:hAnsi="Tahoma" w:cs="Tahoma"/>
          <w:sz w:val="14"/>
          <w:szCs w:val="14"/>
        </w:rPr>
      </w:pPr>
      <w:r w:rsidRPr="000B6550">
        <w:rPr>
          <w:rFonts w:ascii="Tahoma" w:hAnsi="Tahoma" w:cs="Tahoma"/>
          <w:sz w:val="14"/>
          <w:szCs w:val="14"/>
        </w:rPr>
        <w:t xml:space="preserve">We are now able to offer Patient </w:t>
      </w:r>
      <w:r w:rsidR="00DE3D82" w:rsidRPr="000B6550">
        <w:rPr>
          <w:rFonts w:ascii="Tahoma" w:hAnsi="Tahoma" w:cs="Tahoma"/>
          <w:sz w:val="14"/>
          <w:szCs w:val="14"/>
        </w:rPr>
        <w:t xml:space="preserve">Online </w:t>
      </w:r>
      <w:r w:rsidRPr="000B6550">
        <w:rPr>
          <w:rFonts w:ascii="Tahoma" w:hAnsi="Tahoma" w:cs="Tahoma"/>
          <w:sz w:val="14"/>
          <w:szCs w:val="14"/>
        </w:rPr>
        <w:t xml:space="preserve">Access </w:t>
      </w:r>
      <w:r w:rsidR="00350B77" w:rsidRPr="000B6550">
        <w:rPr>
          <w:rFonts w:ascii="Tahoma" w:hAnsi="Tahoma" w:cs="Tahoma"/>
          <w:sz w:val="14"/>
          <w:szCs w:val="14"/>
        </w:rPr>
        <w:t>within our computer system EMIS Web. This allows patients to bo</w:t>
      </w:r>
      <w:r w:rsidRPr="000B6550">
        <w:rPr>
          <w:rFonts w:ascii="Tahoma" w:hAnsi="Tahoma" w:cs="Tahoma"/>
          <w:sz w:val="14"/>
          <w:szCs w:val="14"/>
        </w:rPr>
        <w:t>ok and cancel appointments (</w:t>
      </w:r>
      <w:r w:rsidR="00350B77" w:rsidRPr="000B6550">
        <w:rPr>
          <w:rFonts w:ascii="Tahoma" w:hAnsi="Tahoma" w:cs="Tahoma"/>
          <w:sz w:val="14"/>
          <w:szCs w:val="14"/>
        </w:rPr>
        <w:t>book up to two appointments online within a given period</w:t>
      </w:r>
      <w:r w:rsidRPr="000B6550">
        <w:rPr>
          <w:rFonts w:ascii="Tahoma" w:hAnsi="Tahoma" w:cs="Tahoma"/>
          <w:sz w:val="14"/>
          <w:szCs w:val="14"/>
        </w:rPr>
        <w:t>)</w:t>
      </w:r>
      <w:proofErr w:type="gramStart"/>
      <w:r w:rsidRPr="000B6550">
        <w:rPr>
          <w:rFonts w:ascii="Tahoma" w:hAnsi="Tahoma" w:cs="Tahoma"/>
          <w:sz w:val="14"/>
          <w:szCs w:val="14"/>
        </w:rPr>
        <w:t xml:space="preserve">, </w:t>
      </w:r>
      <w:r w:rsidR="00350B77" w:rsidRPr="000B6550">
        <w:rPr>
          <w:rFonts w:ascii="Tahoma" w:hAnsi="Tahoma" w:cs="Tahoma"/>
          <w:sz w:val="14"/>
          <w:szCs w:val="14"/>
        </w:rPr>
        <w:t xml:space="preserve"> request</w:t>
      </w:r>
      <w:proofErr w:type="gramEnd"/>
      <w:r w:rsidR="00350B77" w:rsidRPr="000B6550">
        <w:rPr>
          <w:rFonts w:ascii="Tahoma" w:hAnsi="Tahoma" w:cs="Tahoma"/>
          <w:sz w:val="14"/>
          <w:szCs w:val="14"/>
        </w:rPr>
        <w:t xml:space="preserve"> prescriptions for repeat medic</w:t>
      </w:r>
      <w:r w:rsidRPr="000B6550">
        <w:rPr>
          <w:rFonts w:ascii="Tahoma" w:hAnsi="Tahoma" w:cs="Tahoma"/>
          <w:sz w:val="14"/>
          <w:szCs w:val="14"/>
        </w:rPr>
        <w:t xml:space="preserve">ation, view  test results, and medical record items such as consultations, problems and immunisations. </w:t>
      </w:r>
      <w:proofErr w:type="gramStart"/>
      <w:r w:rsidR="00350B77" w:rsidRPr="000B6550">
        <w:rPr>
          <w:rFonts w:ascii="Tahoma" w:hAnsi="Tahoma" w:cs="Tahoma"/>
          <w:sz w:val="14"/>
          <w:szCs w:val="14"/>
        </w:rPr>
        <w:t>using</w:t>
      </w:r>
      <w:proofErr w:type="gramEnd"/>
      <w:r w:rsidR="00350B77" w:rsidRPr="000B6550">
        <w:rPr>
          <w:rFonts w:ascii="Tahoma" w:hAnsi="Tahoma" w:cs="Tahoma"/>
          <w:sz w:val="14"/>
          <w:szCs w:val="14"/>
        </w:rPr>
        <w:t xml:space="preserve"> a User ID and password.  In order to register for this service, please contact Reception</w:t>
      </w:r>
      <w:r w:rsidRPr="000B6550">
        <w:rPr>
          <w:rFonts w:ascii="Tahoma" w:hAnsi="Tahoma" w:cs="Tahoma"/>
          <w:sz w:val="14"/>
          <w:szCs w:val="14"/>
        </w:rPr>
        <w:t xml:space="preserve"> in person, with a form of photographic ID, and a login will be issued to you.  Please note, this service is only available at this Practice to</w:t>
      </w:r>
      <w:r w:rsidR="00500C56" w:rsidRPr="000B6550">
        <w:rPr>
          <w:rFonts w:ascii="Tahoma" w:hAnsi="Tahoma" w:cs="Tahoma"/>
          <w:sz w:val="14"/>
          <w:szCs w:val="14"/>
        </w:rPr>
        <w:t xml:space="preserve"> regular</w:t>
      </w:r>
      <w:r w:rsidR="0064476C">
        <w:rPr>
          <w:rFonts w:ascii="Tahoma" w:hAnsi="Tahoma" w:cs="Tahoma"/>
          <w:sz w:val="14"/>
          <w:szCs w:val="14"/>
        </w:rPr>
        <w:t xml:space="preserve"> patients 16</w:t>
      </w:r>
      <w:r w:rsidRPr="000B6550">
        <w:rPr>
          <w:rFonts w:ascii="Tahoma" w:hAnsi="Tahoma" w:cs="Tahoma"/>
          <w:sz w:val="14"/>
          <w:szCs w:val="14"/>
        </w:rPr>
        <w:t xml:space="preserve"> years and over. </w:t>
      </w:r>
    </w:p>
    <w:p w:rsidR="00DE3D82" w:rsidRPr="000B6550" w:rsidRDefault="00DE3D82" w:rsidP="00DE3D82">
      <w:pPr>
        <w:jc w:val="center"/>
        <w:rPr>
          <w:rFonts w:ascii="Tahoma" w:hAnsi="Tahoma" w:cs="Tahoma"/>
          <w:b/>
          <w:i/>
          <w:sz w:val="14"/>
          <w:szCs w:val="14"/>
        </w:rPr>
      </w:pPr>
    </w:p>
    <w:p w:rsidR="00DE3D82" w:rsidRPr="000B6550" w:rsidRDefault="00DE3D82" w:rsidP="00350B77">
      <w:pPr>
        <w:jc w:val="both"/>
        <w:rPr>
          <w:rFonts w:ascii="Tahoma" w:hAnsi="Tahoma" w:cs="Tahoma"/>
          <w:b/>
          <w:sz w:val="14"/>
          <w:szCs w:val="14"/>
          <w:u w:val="single"/>
        </w:rPr>
      </w:pPr>
      <w:r w:rsidRPr="000B6550">
        <w:rPr>
          <w:rFonts w:ascii="Tahoma" w:hAnsi="Tahoma" w:cs="Tahoma"/>
          <w:b/>
          <w:sz w:val="14"/>
          <w:szCs w:val="14"/>
          <w:u w:val="single"/>
        </w:rPr>
        <w:t xml:space="preserve">Patient Participation Group </w:t>
      </w:r>
    </w:p>
    <w:p w:rsidR="00DE3D82" w:rsidRPr="000B6550" w:rsidRDefault="00DE3D82" w:rsidP="00350B77">
      <w:pPr>
        <w:jc w:val="both"/>
        <w:rPr>
          <w:rFonts w:ascii="Tahoma" w:hAnsi="Tahoma" w:cs="Tahoma"/>
          <w:sz w:val="14"/>
          <w:szCs w:val="14"/>
        </w:rPr>
      </w:pPr>
    </w:p>
    <w:p w:rsidR="00DE3D82" w:rsidRPr="000B6550" w:rsidRDefault="00DE3D82" w:rsidP="00350B77">
      <w:pPr>
        <w:jc w:val="both"/>
        <w:rPr>
          <w:rFonts w:ascii="Tahoma" w:hAnsi="Tahoma" w:cs="Tahoma"/>
          <w:sz w:val="14"/>
          <w:szCs w:val="14"/>
        </w:rPr>
      </w:pPr>
      <w:r w:rsidRPr="000B6550">
        <w:rPr>
          <w:rFonts w:ascii="Tahoma" w:hAnsi="Tahoma" w:cs="Tahoma"/>
          <w:sz w:val="14"/>
          <w:szCs w:val="14"/>
        </w:rPr>
        <w:t>Snaefell Surgery values the opinions and suggestions of our patients and the Patient Participation Group (PPG</w:t>
      </w:r>
      <w:proofErr w:type="gramStart"/>
      <w:r w:rsidRPr="000B6550">
        <w:rPr>
          <w:rFonts w:ascii="Tahoma" w:hAnsi="Tahoma" w:cs="Tahoma"/>
          <w:sz w:val="14"/>
          <w:szCs w:val="14"/>
        </w:rPr>
        <w:t>)  is</w:t>
      </w:r>
      <w:proofErr w:type="gramEnd"/>
      <w:r w:rsidRPr="000B6550">
        <w:rPr>
          <w:rFonts w:ascii="Tahoma" w:hAnsi="Tahoma" w:cs="Tahoma"/>
          <w:sz w:val="14"/>
          <w:szCs w:val="14"/>
        </w:rPr>
        <w:t xml:space="preserve"> an ideal way to disseminate information and suggestions for the good of the Practice and patients alike.  Members of the PPG are asked to comment on the annual Patient Satisfaction Survey results and are also invited to attend/contribute to Health and Care Transformation events run by the Department. Following suggestions from the PPG, the Surgery has made changes to the waiting area furnishings and decoration. PPG correspondence is via email/post so there is no requirement to attend physical meetings.   Any patients who are interested in joining this Group, please</w:t>
      </w:r>
      <w:r w:rsidR="001F4901" w:rsidRPr="000B6550">
        <w:rPr>
          <w:rFonts w:ascii="Tahoma" w:hAnsi="Tahoma" w:cs="Tahoma"/>
          <w:sz w:val="14"/>
          <w:szCs w:val="14"/>
        </w:rPr>
        <w:t xml:space="preserve"> contact Carole Johnson, </w:t>
      </w:r>
      <w:r w:rsidRPr="000B6550">
        <w:rPr>
          <w:rFonts w:ascii="Tahoma" w:hAnsi="Tahoma" w:cs="Tahoma"/>
          <w:sz w:val="14"/>
          <w:szCs w:val="14"/>
        </w:rPr>
        <w:t xml:space="preserve">Practice Manager, on </w:t>
      </w:r>
      <w:r w:rsidR="007A3204" w:rsidRPr="000B6550">
        <w:rPr>
          <w:rFonts w:ascii="Tahoma" w:hAnsi="Tahoma" w:cs="Tahoma"/>
          <w:sz w:val="14"/>
          <w:szCs w:val="14"/>
        </w:rPr>
        <w:t>686960</w:t>
      </w:r>
      <w:proofErr w:type="gramStart"/>
      <w:r w:rsidR="007A3204" w:rsidRPr="000B6550">
        <w:rPr>
          <w:rFonts w:ascii="Tahoma" w:hAnsi="Tahoma" w:cs="Tahoma"/>
          <w:sz w:val="14"/>
          <w:szCs w:val="14"/>
        </w:rPr>
        <w:t>,  for</w:t>
      </w:r>
      <w:proofErr w:type="gramEnd"/>
      <w:r w:rsidR="007A3204" w:rsidRPr="000B6550">
        <w:rPr>
          <w:rFonts w:ascii="Tahoma" w:hAnsi="Tahoma" w:cs="Tahoma"/>
          <w:sz w:val="14"/>
          <w:szCs w:val="14"/>
        </w:rPr>
        <w:t xml:space="preserve"> more information.</w:t>
      </w:r>
    </w:p>
    <w:p w:rsidR="007A3204" w:rsidRPr="000B6550" w:rsidRDefault="007A3204" w:rsidP="00350B77">
      <w:pPr>
        <w:jc w:val="both"/>
        <w:rPr>
          <w:rFonts w:ascii="Tahoma" w:hAnsi="Tahoma" w:cs="Tahoma"/>
          <w:sz w:val="14"/>
          <w:szCs w:val="14"/>
        </w:rPr>
      </w:pPr>
    </w:p>
    <w:p w:rsidR="007174F4" w:rsidRDefault="007174F4" w:rsidP="00350B77">
      <w:pPr>
        <w:jc w:val="both"/>
        <w:rPr>
          <w:rFonts w:ascii="Tahoma" w:hAnsi="Tahoma" w:cs="Tahoma"/>
          <w:sz w:val="14"/>
          <w:szCs w:val="14"/>
        </w:rPr>
      </w:pPr>
    </w:p>
    <w:p w:rsidR="007174F4" w:rsidRPr="007174F4" w:rsidRDefault="007174F4" w:rsidP="00350B77">
      <w:pPr>
        <w:jc w:val="both"/>
        <w:rPr>
          <w:rFonts w:ascii="Tahoma" w:hAnsi="Tahoma" w:cs="Tahoma"/>
          <w:b/>
          <w:sz w:val="14"/>
          <w:szCs w:val="14"/>
          <w:u w:val="single"/>
        </w:rPr>
      </w:pPr>
      <w:r w:rsidRPr="007174F4">
        <w:rPr>
          <w:rFonts w:ascii="Tahoma" w:hAnsi="Tahoma" w:cs="Tahoma"/>
          <w:b/>
          <w:sz w:val="14"/>
          <w:szCs w:val="14"/>
          <w:u w:val="single"/>
        </w:rPr>
        <w:t>Carers’ Register</w:t>
      </w:r>
    </w:p>
    <w:p w:rsidR="007174F4" w:rsidRDefault="007174F4" w:rsidP="00350B77">
      <w:pPr>
        <w:jc w:val="both"/>
        <w:rPr>
          <w:rFonts w:ascii="Tahoma" w:hAnsi="Tahoma" w:cs="Tahoma"/>
          <w:sz w:val="14"/>
          <w:szCs w:val="14"/>
        </w:rPr>
      </w:pPr>
    </w:p>
    <w:p w:rsidR="007174F4" w:rsidRPr="000B6550" w:rsidRDefault="007174F4" w:rsidP="00350B77">
      <w:pPr>
        <w:jc w:val="both"/>
        <w:rPr>
          <w:rFonts w:ascii="Tahoma" w:hAnsi="Tahoma" w:cs="Tahoma"/>
          <w:sz w:val="14"/>
          <w:szCs w:val="14"/>
        </w:rPr>
      </w:pPr>
      <w:r>
        <w:rPr>
          <w:rFonts w:ascii="Tahoma" w:hAnsi="Tahoma" w:cs="Tahoma"/>
          <w:sz w:val="14"/>
          <w:szCs w:val="14"/>
        </w:rPr>
        <w:t xml:space="preserve">Are you a carer or are cared for? If so, please ask Reception for a Carer’s Identification Form. This will allow us to add your care status to your medical record and if necessary, signpost you to various care support groups/agencies </w:t>
      </w:r>
      <w:proofErr w:type="spellStart"/>
      <w:r>
        <w:rPr>
          <w:rFonts w:ascii="Tahoma" w:hAnsi="Tahoma" w:cs="Tahoma"/>
          <w:sz w:val="14"/>
          <w:szCs w:val="14"/>
        </w:rPr>
        <w:t>etc</w:t>
      </w:r>
      <w:proofErr w:type="spellEnd"/>
      <w:r>
        <w:rPr>
          <w:rFonts w:ascii="Tahoma" w:hAnsi="Tahoma" w:cs="Tahoma"/>
          <w:sz w:val="14"/>
          <w:szCs w:val="14"/>
        </w:rPr>
        <w:t xml:space="preserve"> as required.</w:t>
      </w:r>
    </w:p>
    <w:sectPr w:rsidR="007174F4" w:rsidRPr="000B6550" w:rsidSect="000B6550">
      <w:pgSz w:w="16838" w:h="11906" w:orient="landscape"/>
      <w:pgMar w:top="426" w:right="1440" w:bottom="142"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06B1A"/>
    <w:multiLevelType w:val="hybridMultilevel"/>
    <w:tmpl w:val="967CA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C8"/>
    <w:rsid w:val="000026CD"/>
    <w:rsid w:val="000027D0"/>
    <w:rsid w:val="00003426"/>
    <w:rsid w:val="00004694"/>
    <w:rsid w:val="000059E1"/>
    <w:rsid w:val="00012F70"/>
    <w:rsid w:val="00017098"/>
    <w:rsid w:val="00023D72"/>
    <w:rsid w:val="00025123"/>
    <w:rsid w:val="00036B9C"/>
    <w:rsid w:val="000426E5"/>
    <w:rsid w:val="00050876"/>
    <w:rsid w:val="000515C8"/>
    <w:rsid w:val="00054159"/>
    <w:rsid w:val="00061E91"/>
    <w:rsid w:val="00062255"/>
    <w:rsid w:val="0006370B"/>
    <w:rsid w:val="00065526"/>
    <w:rsid w:val="0006586B"/>
    <w:rsid w:val="00065898"/>
    <w:rsid w:val="000672FC"/>
    <w:rsid w:val="00071792"/>
    <w:rsid w:val="000758F6"/>
    <w:rsid w:val="000769CB"/>
    <w:rsid w:val="000804EE"/>
    <w:rsid w:val="00085A99"/>
    <w:rsid w:val="00091719"/>
    <w:rsid w:val="000A230B"/>
    <w:rsid w:val="000A46B3"/>
    <w:rsid w:val="000B07C5"/>
    <w:rsid w:val="000B6550"/>
    <w:rsid w:val="000B7945"/>
    <w:rsid w:val="000C066B"/>
    <w:rsid w:val="000C18C3"/>
    <w:rsid w:val="000C1BF0"/>
    <w:rsid w:val="000C4D8E"/>
    <w:rsid w:val="000E0BA3"/>
    <w:rsid w:val="000E39F6"/>
    <w:rsid w:val="000E45B6"/>
    <w:rsid w:val="000E522D"/>
    <w:rsid w:val="000F3AA6"/>
    <w:rsid w:val="000F6204"/>
    <w:rsid w:val="00104DD0"/>
    <w:rsid w:val="00107C39"/>
    <w:rsid w:val="0011272A"/>
    <w:rsid w:val="00121BC5"/>
    <w:rsid w:val="001260A5"/>
    <w:rsid w:val="001300B7"/>
    <w:rsid w:val="001355FD"/>
    <w:rsid w:val="00141871"/>
    <w:rsid w:val="00145CD1"/>
    <w:rsid w:val="00147078"/>
    <w:rsid w:val="0014754B"/>
    <w:rsid w:val="0015366E"/>
    <w:rsid w:val="001552A2"/>
    <w:rsid w:val="00155F4A"/>
    <w:rsid w:val="001641B5"/>
    <w:rsid w:val="00167577"/>
    <w:rsid w:val="00170FC2"/>
    <w:rsid w:val="00175791"/>
    <w:rsid w:val="00176B76"/>
    <w:rsid w:val="00183394"/>
    <w:rsid w:val="00187421"/>
    <w:rsid w:val="001A6586"/>
    <w:rsid w:val="001B3D9E"/>
    <w:rsid w:val="001B7ECE"/>
    <w:rsid w:val="001C6C55"/>
    <w:rsid w:val="001C7293"/>
    <w:rsid w:val="001D2FB3"/>
    <w:rsid w:val="001D403F"/>
    <w:rsid w:val="001D5630"/>
    <w:rsid w:val="001D6100"/>
    <w:rsid w:val="001E0F87"/>
    <w:rsid w:val="001E35D4"/>
    <w:rsid w:val="001E40BD"/>
    <w:rsid w:val="001E6D5E"/>
    <w:rsid w:val="001F320D"/>
    <w:rsid w:val="001F430B"/>
    <w:rsid w:val="001F4901"/>
    <w:rsid w:val="001F4FCB"/>
    <w:rsid w:val="001F7448"/>
    <w:rsid w:val="00200062"/>
    <w:rsid w:val="00205043"/>
    <w:rsid w:val="00212EED"/>
    <w:rsid w:val="00223EBC"/>
    <w:rsid w:val="002260D0"/>
    <w:rsid w:val="00230000"/>
    <w:rsid w:val="00243A90"/>
    <w:rsid w:val="00251BE1"/>
    <w:rsid w:val="00263217"/>
    <w:rsid w:val="00265E3C"/>
    <w:rsid w:val="00266E8E"/>
    <w:rsid w:val="002764BD"/>
    <w:rsid w:val="002845B4"/>
    <w:rsid w:val="00285772"/>
    <w:rsid w:val="00287D48"/>
    <w:rsid w:val="00290823"/>
    <w:rsid w:val="00295760"/>
    <w:rsid w:val="00296FE8"/>
    <w:rsid w:val="002A7C51"/>
    <w:rsid w:val="002B5BED"/>
    <w:rsid w:val="002B6137"/>
    <w:rsid w:val="002C1BB7"/>
    <w:rsid w:val="002C3F3C"/>
    <w:rsid w:val="002C5F7B"/>
    <w:rsid w:val="002D3977"/>
    <w:rsid w:val="002D51EC"/>
    <w:rsid w:val="002E20B7"/>
    <w:rsid w:val="002F04D2"/>
    <w:rsid w:val="002F2CC3"/>
    <w:rsid w:val="002F4937"/>
    <w:rsid w:val="002F4A47"/>
    <w:rsid w:val="002F6740"/>
    <w:rsid w:val="003044F4"/>
    <w:rsid w:val="003056C6"/>
    <w:rsid w:val="00311C8B"/>
    <w:rsid w:val="003276B1"/>
    <w:rsid w:val="0033555C"/>
    <w:rsid w:val="00340AC4"/>
    <w:rsid w:val="0034548C"/>
    <w:rsid w:val="00350B77"/>
    <w:rsid w:val="00355524"/>
    <w:rsid w:val="00357782"/>
    <w:rsid w:val="00361137"/>
    <w:rsid w:val="0036398D"/>
    <w:rsid w:val="00365676"/>
    <w:rsid w:val="00366A29"/>
    <w:rsid w:val="00366C31"/>
    <w:rsid w:val="00367005"/>
    <w:rsid w:val="003707C6"/>
    <w:rsid w:val="00371874"/>
    <w:rsid w:val="00371E85"/>
    <w:rsid w:val="00390E4E"/>
    <w:rsid w:val="00391B71"/>
    <w:rsid w:val="00391C7C"/>
    <w:rsid w:val="00396039"/>
    <w:rsid w:val="00396A8E"/>
    <w:rsid w:val="003A4055"/>
    <w:rsid w:val="003B40E1"/>
    <w:rsid w:val="003B7B7B"/>
    <w:rsid w:val="003C0D45"/>
    <w:rsid w:val="003C3E29"/>
    <w:rsid w:val="003D087E"/>
    <w:rsid w:val="003D2D45"/>
    <w:rsid w:val="003E26DA"/>
    <w:rsid w:val="003E33A4"/>
    <w:rsid w:val="003E3B1A"/>
    <w:rsid w:val="003E4346"/>
    <w:rsid w:val="003E535F"/>
    <w:rsid w:val="003F755D"/>
    <w:rsid w:val="003F7E04"/>
    <w:rsid w:val="00400B1E"/>
    <w:rsid w:val="004016E7"/>
    <w:rsid w:val="00401B3F"/>
    <w:rsid w:val="004045EB"/>
    <w:rsid w:val="00410610"/>
    <w:rsid w:val="00410A0C"/>
    <w:rsid w:val="004112C2"/>
    <w:rsid w:val="00412B4A"/>
    <w:rsid w:val="00414C27"/>
    <w:rsid w:val="004257D9"/>
    <w:rsid w:val="00426CF9"/>
    <w:rsid w:val="00427521"/>
    <w:rsid w:val="00430BCD"/>
    <w:rsid w:val="004410CC"/>
    <w:rsid w:val="00443BD9"/>
    <w:rsid w:val="00444C57"/>
    <w:rsid w:val="004562BF"/>
    <w:rsid w:val="00456B3D"/>
    <w:rsid w:val="004632D4"/>
    <w:rsid w:val="00465656"/>
    <w:rsid w:val="004702F3"/>
    <w:rsid w:val="004734AC"/>
    <w:rsid w:val="00475FEB"/>
    <w:rsid w:val="00476612"/>
    <w:rsid w:val="00476DF9"/>
    <w:rsid w:val="00481385"/>
    <w:rsid w:val="00484268"/>
    <w:rsid w:val="004935BB"/>
    <w:rsid w:val="00493AA2"/>
    <w:rsid w:val="0049456F"/>
    <w:rsid w:val="00496DF8"/>
    <w:rsid w:val="004B31C9"/>
    <w:rsid w:val="004C1146"/>
    <w:rsid w:val="004C2FBF"/>
    <w:rsid w:val="004C4CEE"/>
    <w:rsid w:val="004C790A"/>
    <w:rsid w:val="004D1EC4"/>
    <w:rsid w:val="004D21BF"/>
    <w:rsid w:val="004E468D"/>
    <w:rsid w:val="004E6B28"/>
    <w:rsid w:val="004E7BFB"/>
    <w:rsid w:val="004F1787"/>
    <w:rsid w:val="004F1E91"/>
    <w:rsid w:val="00500389"/>
    <w:rsid w:val="005006AD"/>
    <w:rsid w:val="00500C56"/>
    <w:rsid w:val="005060E1"/>
    <w:rsid w:val="005216D3"/>
    <w:rsid w:val="00521F43"/>
    <w:rsid w:val="00523CA5"/>
    <w:rsid w:val="00525D2E"/>
    <w:rsid w:val="005310FE"/>
    <w:rsid w:val="0053308B"/>
    <w:rsid w:val="005451A1"/>
    <w:rsid w:val="00545C92"/>
    <w:rsid w:val="005514F8"/>
    <w:rsid w:val="00553528"/>
    <w:rsid w:val="00554591"/>
    <w:rsid w:val="0055521F"/>
    <w:rsid w:val="005571C9"/>
    <w:rsid w:val="00557C87"/>
    <w:rsid w:val="00566553"/>
    <w:rsid w:val="005749E6"/>
    <w:rsid w:val="00574E21"/>
    <w:rsid w:val="005754B7"/>
    <w:rsid w:val="00577439"/>
    <w:rsid w:val="00577C0E"/>
    <w:rsid w:val="00580D9C"/>
    <w:rsid w:val="00582501"/>
    <w:rsid w:val="0058263C"/>
    <w:rsid w:val="005855BE"/>
    <w:rsid w:val="0058694F"/>
    <w:rsid w:val="005918C3"/>
    <w:rsid w:val="005A5F55"/>
    <w:rsid w:val="005A7E99"/>
    <w:rsid w:val="005B144C"/>
    <w:rsid w:val="005B5A48"/>
    <w:rsid w:val="005C22CC"/>
    <w:rsid w:val="005C63E2"/>
    <w:rsid w:val="005C65B6"/>
    <w:rsid w:val="005C774F"/>
    <w:rsid w:val="005D1214"/>
    <w:rsid w:val="005D688B"/>
    <w:rsid w:val="005E4D8A"/>
    <w:rsid w:val="005E4F2E"/>
    <w:rsid w:val="005E59C6"/>
    <w:rsid w:val="005F1A27"/>
    <w:rsid w:val="00603C07"/>
    <w:rsid w:val="00606F4B"/>
    <w:rsid w:val="00611C9B"/>
    <w:rsid w:val="00614EB8"/>
    <w:rsid w:val="00620CD1"/>
    <w:rsid w:val="0062413F"/>
    <w:rsid w:val="00624E5B"/>
    <w:rsid w:val="00626792"/>
    <w:rsid w:val="00626D60"/>
    <w:rsid w:val="00632AAE"/>
    <w:rsid w:val="00635752"/>
    <w:rsid w:val="006433AB"/>
    <w:rsid w:val="0064476C"/>
    <w:rsid w:val="00644F90"/>
    <w:rsid w:val="00650FF0"/>
    <w:rsid w:val="00651C05"/>
    <w:rsid w:val="00652A5D"/>
    <w:rsid w:val="00654023"/>
    <w:rsid w:val="006620C8"/>
    <w:rsid w:val="006700EE"/>
    <w:rsid w:val="006713AA"/>
    <w:rsid w:val="00674A8F"/>
    <w:rsid w:val="006868B0"/>
    <w:rsid w:val="0068711B"/>
    <w:rsid w:val="00690314"/>
    <w:rsid w:val="00690A76"/>
    <w:rsid w:val="006910D3"/>
    <w:rsid w:val="00692566"/>
    <w:rsid w:val="00695B48"/>
    <w:rsid w:val="00695DA1"/>
    <w:rsid w:val="00696E79"/>
    <w:rsid w:val="006A224A"/>
    <w:rsid w:val="006A250D"/>
    <w:rsid w:val="006C2593"/>
    <w:rsid w:val="006D0875"/>
    <w:rsid w:val="006D10E4"/>
    <w:rsid w:val="006D1FAF"/>
    <w:rsid w:val="006D719E"/>
    <w:rsid w:val="006E2E53"/>
    <w:rsid w:val="006E59D6"/>
    <w:rsid w:val="006E621B"/>
    <w:rsid w:val="006F38E4"/>
    <w:rsid w:val="0070374E"/>
    <w:rsid w:val="00704DCD"/>
    <w:rsid w:val="007064B4"/>
    <w:rsid w:val="007076B3"/>
    <w:rsid w:val="00711B4E"/>
    <w:rsid w:val="007174F4"/>
    <w:rsid w:val="00730878"/>
    <w:rsid w:val="00730B6F"/>
    <w:rsid w:val="00731B12"/>
    <w:rsid w:val="00732FBC"/>
    <w:rsid w:val="00733BFF"/>
    <w:rsid w:val="00734FD7"/>
    <w:rsid w:val="007353F4"/>
    <w:rsid w:val="007409BF"/>
    <w:rsid w:val="00740A68"/>
    <w:rsid w:val="00740B25"/>
    <w:rsid w:val="00746B0F"/>
    <w:rsid w:val="00747FEC"/>
    <w:rsid w:val="007532A2"/>
    <w:rsid w:val="007538C5"/>
    <w:rsid w:val="007547A6"/>
    <w:rsid w:val="00755E90"/>
    <w:rsid w:val="00763EF3"/>
    <w:rsid w:val="00767383"/>
    <w:rsid w:val="007713D8"/>
    <w:rsid w:val="00774976"/>
    <w:rsid w:val="00775168"/>
    <w:rsid w:val="00781A1D"/>
    <w:rsid w:val="00782E19"/>
    <w:rsid w:val="007856BA"/>
    <w:rsid w:val="00786C39"/>
    <w:rsid w:val="00786D43"/>
    <w:rsid w:val="00792F7A"/>
    <w:rsid w:val="007A3204"/>
    <w:rsid w:val="007B65D5"/>
    <w:rsid w:val="007C1D06"/>
    <w:rsid w:val="007C328E"/>
    <w:rsid w:val="007C5621"/>
    <w:rsid w:val="007C58E5"/>
    <w:rsid w:val="007C7517"/>
    <w:rsid w:val="007D18FB"/>
    <w:rsid w:val="007D490C"/>
    <w:rsid w:val="007D524B"/>
    <w:rsid w:val="007D62BF"/>
    <w:rsid w:val="007E67E6"/>
    <w:rsid w:val="007E73CC"/>
    <w:rsid w:val="00805895"/>
    <w:rsid w:val="00807372"/>
    <w:rsid w:val="00816981"/>
    <w:rsid w:val="00817648"/>
    <w:rsid w:val="008217CD"/>
    <w:rsid w:val="00834B83"/>
    <w:rsid w:val="008363E5"/>
    <w:rsid w:val="00836784"/>
    <w:rsid w:val="0084027C"/>
    <w:rsid w:val="0085240A"/>
    <w:rsid w:val="008540A1"/>
    <w:rsid w:val="00863955"/>
    <w:rsid w:val="00863D51"/>
    <w:rsid w:val="008640AD"/>
    <w:rsid w:val="0086551B"/>
    <w:rsid w:val="00867F64"/>
    <w:rsid w:val="008720B6"/>
    <w:rsid w:val="008754B8"/>
    <w:rsid w:val="00881668"/>
    <w:rsid w:val="00890ADC"/>
    <w:rsid w:val="0089280F"/>
    <w:rsid w:val="008968F3"/>
    <w:rsid w:val="008A7CE6"/>
    <w:rsid w:val="008B3570"/>
    <w:rsid w:val="008B61E7"/>
    <w:rsid w:val="008B705A"/>
    <w:rsid w:val="008C1755"/>
    <w:rsid w:val="008D0C06"/>
    <w:rsid w:val="008D68F5"/>
    <w:rsid w:val="008E0568"/>
    <w:rsid w:val="008E0B72"/>
    <w:rsid w:val="008F0C2A"/>
    <w:rsid w:val="008F0CEA"/>
    <w:rsid w:val="008F3396"/>
    <w:rsid w:val="008F3FCC"/>
    <w:rsid w:val="008F422B"/>
    <w:rsid w:val="00901337"/>
    <w:rsid w:val="00907ED7"/>
    <w:rsid w:val="00914612"/>
    <w:rsid w:val="00917375"/>
    <w:rsid w:val="0091774E"/>
    <w:rsid w:val="009251BE"/>
    <w:rsid w:val="00926469"/>
    <w:rsid w:val="00930B04"/>
    <w:rsid w:val="00931B54"/>
    <w:rsid w:val="00934889"/>
    <w:rsid w:val="00935D9B"/>
    <w:rsid w:val="00944328"/>
    <w:rsid w:val="00951BD1"/>
    <w:rsid w:val="009563C0"/>
    <w:rsid w:val="00961664"/>
    <w:rsid w:val="00962A6C"/>
    <w:rsid w:val="00965C69"/>
    <w:rsid w:val="0097022D"/>
    <w:rsid w:val="00971E3C"/>
    <w:rsid w:val="00972848"/>
    <w:rsid w:val="00973B26"/>
    <w:rsid w:val="00973C29"/>
    <w:rsid w:val="00975202"/>
    <w:rsid w:val="00982929"/>
    <w:rsid w:val="009850FF"/>
    <w:rsid w:val="00987FD0"/>
    <w:rsid w:val="009932B9"/>
    <w:rsid w:val="00996C3B"/>
    <w:rsid w:val="00997D49"/>
    <w:rsid w:val="009A0DDF"/>
    <w:rsid w:val="009A5B8F"/>
    <w:rsid w:val="009B1DE4"/>
    <w:rsid w:val="009B2F21"/>
    <w:rsid w:val="009B5B56"/>
    <w:rsid w:val="009C0F68"/>
    <w:rsid w:val="009C1AAA"/>
    <w:rsid w:val="009C72C9"/>
    <w:rsid w:val="009D1C42"/>
    <w:rsid w:val="009E12B5"/>
    <w:rsid w:val="009E2925"/>
    <w:rsid w:val="009E469E"/>
    <w:rsid w:val="009E48D1"/>
    <w:rsid w:val="009F4293"/>
    <w:rsid w:val="009F458C"/>
    <w:rsid w:val="009F546D"/>
    <w:rsid w:val="009F773B"/>
    <w:rsid w:val="00A02DFF"/>
    <w:rsid w:val="00A03180"/>
    <w:rsid w:val="00A039F4"/>
    <w:rsid w:val="00A106FF"/>
    <w:rsid w:val="00A135DB"/>
    <w:rsid w:val="00A13B33"/>
    <w:rsid w:val="00A1727E"/>
    <w:rsid w:val="00A22C22"/>
    <w:rsid w:val="00A264AF"/>
    <w:rsid w:val="00A339F6"/>
    <w:rsid w:val="00A401B6"/>
    <w:rsid w:val="00A456A5"/>
    <w:rsid w:val="00A45DAE"/>
    <w:rsid w:val="00A54E4D"/>
    <w:rsid w:val="00A57208"/>
    <w:rsid w:val="00A574B5"/>
    <w:rsid w:val="00A60152"/>
    <w:rsid w:val="00A601D6"/>
    <w:rsid w:val="00A60DDE"/>
    <w:rsid w:val="00A637A5"/>
    <w:rsid w:val="00A65228"/>
    <w:rsid w:val="00A65824"/>
    <w:rsid w:val="00A711B8"/>
    <w:rsid w:val="00A76EC9"/>
    <w:rsid w:val="00A8074E"/>
    <w:rsid w:val="00A81735"/>
    <w:rsid w:val="00A83CED"/>
    <w:rsid w:val="00A84332"/>
    <w:rsid w:val="00A86EC3"/>
    <w:rsid w:val="00A87D20"/>
    <w:rsid w:val="00A919B4"/>
    <w:rsid w:val="00A966E5"/>
    <w:rsid w:val="00AA12E6"/>
    <w:rsid w:val="00AA434D"/>
    <w:rsid w:val="00AA4B3B"/>
    <w:rsid w:val="00AA55F4"/>
    <w:rsid w:val="00AB7D5C"/>
    <w:rsid w:val="00AC1EF3"/>
    <w:rsid w:val="00AC2197"/>
    <w:rsid w:val="00AD079F"/>
    <w:rsid w:val="00AD1942"/>
    <w:rsid w:val="00AD6908"/>
    <w:rsid w:val="00AD6F15"/>
    <w:rsid w:val="00AD7508"/>
    <w:rsid w:val="00AD7711"/>
    <w:rsid w:val="00AE5D67"/>
    <w:rsid w:val="00AE6472"/>
    <w:rsid w:val="00AF4C29"/>
    <w:rsid w:val="00B1042A"/>
    <w:rsid w:val="00B113B8"/>
    <w:rsid w:val="00B127E3"/>
    <w:rsid w:val="00B17DAA"/>
    <w:rsid w:val="00B25528"/>
    <w:rsid w:val="00B27D11"/>
    <w:rsid w:val="00B342E0"/>
    <w:rsid w:val="00B36F8B"/>
    <w:rsid w:val="00B449D7"/>
    <w:rsid w:val="00B47CBB"/>
    <w:rsid w:val="00B508A9"/>
    <w:rsid w:val="00B578C0"/>
    <w:rsid w:val="00B63044"/>
    <w:rsid w:val="00B64CC3"/>
    <w:rsid w:val="00B72B57"/>
    <w:rsid w:val="00B75F7B"/>
    <w:rsid w:val="00B805A2"/>
    <w:rsid w:val="00B925AD"/>
    <w:rsid w:val="00BA0EC8"/>
    <w:rsid w:val="00BA6CB3"/>
    <w:rsid w:val="00BB2ADE"/>
    <w:rsid w:val="00BB36DC"/>
    <w:rsid w:val="00BB68C8"/>
    <w:rsid w:val="00BB7766"/>
    <w:rsid w:val="00BC3A57"/>
    <w:rsid w:val="00BC675A"/>
    <w:rsid w:val="00BD1607"/>
    <w:rsid w:val="00BD3EC5"/>
    <w:rsid w:val="00BD468C"/>
    <w:rsid w:val="00BD7DEA"/>
    <w:rsid w:val="00BE1732"/>
    <w:rsid w:val="00BF3DD3"/>
    <w:rsid w:val="00BF7AAF"/>
    <w:rsid w:val="00C04701"/>
    <w:rsid w:val="00C0729D"/>
    <w:rsid w:val="00C07E74"/>
    <w:rsid w:val="00C111FD"/>
    <w:rsid w:val="00C2277D"/>
    <w:rsid w:val="00C23126"/>
    <w:rsid w:val="00C25EF4"/>
    <w:rsid w:val="00C25F23"/>
    <w:rsid w:val="00C3451B"/>
    <w:rsid w:val="00C35366"/>
    <w:rsid w:val="00C35E78"/>
    <w:rsid w:val="00C44945"/>
    <w:rsid w:val="00C449DD"/>
    <w:rsid w:val="00C4585A"/>
    <w:rsid w:val="00C46D1C"/>
    <w:rsid w:val="00C53DFB"/>
    <w:rsid w:val="00C54861"/>
    <w:rsid w:val="00C55BD4"/>
    <w:rsid w:val="00C61A6E"/>
    <w:rsid w:val="00C72519"/>
    <w:rsid w:val="00C768A3"/>
    <w:rsid w:val="00C80996"/>
    <w:rsid w:val="00C81EFE"/>
    <w:rsid w:val="00C82451"/>
    <w:rsid w:val="00C831FE"/>
    <w:rsid w:val="00C846C5"/>
    <w:rsid w:val="00C87A6A"/>
    <w:rsid w:val="00C912F5"/>
    <w:rsid w:val="00C9662E"/>
    <w:rsid w:val="00C9695D"/>
    <w:rsid w:val="00CA1601"/>
    <w:rsid w:val="00CA40FB"/>
    <w:rsid w:val="00CA675A"/>
    <w:rsid w:val="00CB3F66"/>
    <w:rsid w:val="00CD525C"/>
    <w:rsid w:val="00CD577C"/>
    <w:rsid w:val="00CD73F1"/>
    <w:rsid w:val="00CD7F07"/>
    <w:rsid w:val="00CE2124"/>
    <w:rsid w:val="00CE505E"/>
    <w:rsid w:val="00CF46C3"/>
    <w:rsid w:val="00CF5D5A"/>
    <w:rsid w:val="00D0132C"/>
    <w:rsid w:val="00D1639C"/>
    <w:rsid w:val="00D24A84"/>
    <w:rsid w:val="00D3008F"/>
    <w:rsid w:val="00D3095E"/>
    <w:rsid w:val="00D32C78"/>
    <w:rsid w:val="00D343FF"/>
    <w:rsid w:val="00D41A0D"/>
    <w:rsid w:val="00D4253B"/>
    <w:rsid w:val="00D45FF3"/>
    <w:rsid w:val="00D4737D"/>
    <w:rsid w:val="00D5115E"/>
    <w:rsid w:val="00D535D8"/>
    <w:rsid w:val="00D53EDA"/>
    <w:rsid w:val="00D559BE"/>
    <w:rsid w:val="00D56D47"/>
    <w:rsid w:val="00D57E86"/>
    <w:rsid w:val="00D6052C"/>
    <w:rsid w:val="00D605D3"/>
    <w:rsid w:val="00D61AB5"/>
    <w:rsid w:val="00D64428"/>
    <w:rsid w:val="00D75A49"/>
    <w:rsid w:val="00D92DFA"/>
    <w:rsid w:val="00D939CF"/>
    <w:rsid w:val="00D9411B"/>
    <w:rsid w:val="00DA03DE"/>
    <w:rsid w:val="00DB0FBB"/>
    <w:rsid w:val="00DB1694"/>
    <w:rsid w:val="00DB184F"/>
    <w:rsid w:val="00DB75EF"/>
    <w:rsid w:val="00DC1BBC"/>
    <w:rsid w:val="00DC495D"/>
    <w:rsid w:val="00DC51AC"/>
    <w:rsid w:val="00DC7C35"/>
    <w:rsid w:val="00DD0857"/>
    <w:rsid w:val="00DD09E8"/>
    <w:rsid w:val="00DD1CD9"/>
    <w:rsid w:val="00DE3D82"/>
    <w:rsid w:val="00DF07D8"/>
    <w:rsid w:val="00DF25B9"/>
    <w:rsid w:val="00DF60CF"/>
    <w:rsid w:val="00DF6E65"/>
    <w:rsid w:val="00E04EE0"/>
    <w:rsid w:val="00E11B8E"/>
    <w:rsid w:val="00E1562D"/>
    <w:rsid w:val="00E15EBE"/>
    <w:rsid w:val="00E20CAC"/>
    <w:rsid w:val="00E347BF"/>
    <w:rsid w:val="00E37E1E"/>
    <w:rsid w:val="00E4319C"/>
    <w:rsid w:val="00E47635"/>
    <w:rsid w:val="00E532A8"/>
    <w:rsid w:val="00E55123"/>
    <w:rsid w:val="00E60D7C"/>
    <w:rsid w:val="00E63C42"/>
    <w:rsid w:val="00E71BE6"/>
    <w:rsid w:val="00E73A9F"/>
    <w:rsid w:val="00E755C8"/>
    <w:rsid w:val="00E76BE5"/>
    <w:rsid w:val="00E8100F"/>
    <w:rsid w:val="00E81441"/>
    <w:rsid w:val="00E81B51"/>
    <w:rsid w:val="00E821C6"/>
    <w:rsid w:val="00E847A9"/>
    <w:rsid w:val="00E85ADF"/>
    <w:rsid w:val="00E85EBA"/>
    <w:rsid w:val="00E90B92"/>
    <w:rsid w:val="00E94578"/>
    <w:rsid w:val="00E94B24"/>
    <w:rsid w:val="00E96035"/>
    <w:rsid w:val="00EA2C0E"/>
    <w:rsid w:val="00EA4EC7"/>
    <w:rsid w:val="00EB1BC3"/>
    <w:rsid w:val="00EB689D"/>
    <w:rsid w:val="00EB7F4B"/>
    <w:rsid w:val="00EB7F72"/>
    <w:rsid w:val="00EC1E3F"/>
    <w:rsid w:val="00EC4927"/>
    <w:rsid w:val="00EC6D79"/>
    <w:rsid w:val="00ED1AAB"/>
    <w:rsid w:val="00ED600E"/>
    <w:rsid w:val="00EE502A"/>
    <w:rsid w:val="00EF05F9"/>
    <w:rsid w:val="00EF2E04"/>
    <w:rsid w:val="00F01730"/>
    <w:rsid w:val="00F03250"/>
    <w:rsid w:val="00F138D3"/>
    <w:rsid w:val="00F1569C"/>
    <w:rsid w:val="00F211DB"/>
    <w:rsid w:val="00F217FE"/>
    <w:rsid w:val="00F30714"/>
    <w:rsid w:val="00F30E86"/>
    <w:rsid w:val="00F338C7"/>
    <w:rsid w:val="00F33B50"/>
    <w:rsid w:val="00F342E0"/>
    <w:rsid w:val="00F352DB"/>
    <w:rsid w:val="00F35768"/>
    <w:rsid w:val="00F41A44"/>
    <w:rsid w:val="00F4345B"/>
    <w:rsid w:val="00F4648E"/>
    <w:rsid w:val="00F468BE"/>
    <w:rsid w:val="00F56651"/>
    <w:rsid w:val="00F6658E"/>
    <w:rsid w:val="00F7094C"/>
    <w:rsid w:val="00F739BA"/>
    <w:rsid w:val="00F73AAA"/>
    <w:rsid w:val="00F749E5"/>
    <w:rsid w:val="00F7683E"/>
    <w:rsid w:val="00F81F8A"/>
    <w:rsid w:val="00F83FF4"/>
    <w:rsid w:val="00F85641"/>
    <w:rsid w:val="00F874CA"/>
    <w:rsid w:val="00F87617"/>
    <w:rsid w:val="00F9044A"/>
    <w:rsid w:val="00FA4FCA"/>
    <w:rsid w:val="00FA7D78"/>
    <w:rsid w:val="00FB74DC"/>
    <w:rsid w:val="00FD7712"/>
    <w:rsid w:val="00FE0F6B"/>
    <w:rsid w:val="00FF12CA"/>
    <w:rsid w:val="00FF135B"/>
    <w:rsid w:val="00FF3237"/>
    <w:rsid w:val="00FF5595"/>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A05A0"/>
  <w15:docId w15:val="{45FD7601-D9F9-431A-BC73-1CDBC488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3EF3"/>
    <w:rPr>
      <w:color w:val="0000FF" w:themeColor="hyperlink"/>
      <w:u w:val="single"/>
    </w:rPr>
  </w:style>
  <w:style w:type="paragraph" w:styleId="ListParagraph">
    <w:name w:val="List Paragraph"/>
    <w:basedOn w:val="Normal"/>
    <w:uiPriority w:val="34"/>
    <w:qFormat/>
    <w:rsid w:val="00763EF3"/>
    <w:pPr>
      <w:ind w:left="720"/>
      <w:contextualSpacing/>
    </w:pPr>
  </w:style>
  <w:style w:type="paragraph" w:styleId="BalloonText">
    <w:name w:val="Balloon Text"/>
    <w:basedOn w:val="Normal"/>
    <w:link w:val="BalloonTextChar"/>
    <w:rsid w:val="00D3008F"/>
    <w:rPr>
      <w:rFonts w:ascii="Tahoma" w:hAnsi="Tahoma" w:cs="Tahoma"/>
      <w:sz w:val="16"/>
      <w:szCs w:val="16"/>
    </w:rPr>
  </w:style>
  <w:style w:type="character" w:customStyle="1" w:styleId="BalloonTextChar">
    <w:name w:val="Balloon Text Char"/>
    <w:basedOn w:val="DefaultParagraphFont"/>
    <w:link w:val="BalloonText"/>
    <w:rsid w:val="00D30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naefell@gov.im" TargetMode="External"/><Relationship Id="rId3" Type="http://schemas.openxmlformats.org/officeDocument/2006/relationships/settings" Target="settings.xml"/><Relationship Id="rId7" Type="http://schemas.openxmlformats.org/officeDocument/2006/relationships/hyperlink" Target="mailto:medicine.snaefell@gov.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aefell-iom.com" TargetMode="External"/><Relationship Id="rId11" Type="http://schemas.openxmlformats.org/officeDocument/2006/relationships/fontTable" Target="fontTable.xml"/><Relationship Id="rId5" Type="http://schemas.openxmlformats.org/officeDocument/2006/relationships/hyperlink" Target="https://www.snaefell-iom.com/website/Y00011/files/GP%20Catchment%20Areas%20A3%20Map%20FINCH%20HILL%20SNAEFELL.pdf" TargetMode="External"/><Relationship Id="rId10" Type="http://schemas.openxmlformats.org/officeDocument/2006/relationships/hyperlink" Target="mailto:admin.snaefell@gov.im" TargetMode="External"/><Relationship Id="rId4" Type="http://schemas.openxmlformats.org/officeDocument/2006/relationships/webSettings" Target="webSettings.xml"/><Relationship Id="rId9" Type="http://schemas.openxmlformats.org/officeDocument/2006/relationships/hyperlink" Target="mailto:medicine.snaefell@gov.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2024</Words>
  <Characters>11056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Carole</dc:creator>
  <cp:lastModifiedBy>Johnson, Carole</cp:lastModifiedBy>
  <cp:revision>2</cp:revision>
  <cp:lastPrinted>2025-05-19T07:04:00Z</cp:lastPrinted>
  <dcterms:created xsi:type="dcterms:W3CDTF">2025-05-19T07:05:00Z</dcterms:created>
  <dcterms:modified xsi:type="dcterms:W3CDTF">2025-05-19T07:05:00Z</dcterms:modified>
</cp:coreProperties>
</file>